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6F" w:rsidRPr="003C7CE2" w:rsidRDefault="001A0F6F" w:rsidP="00561E60">
      <w:pPr>
        <w:widowControl w:val="0"/>
        <w:suppressAutoHyphens/>
        <w:spacing w:after="0" w:line="20" w:lineRule="atLeast"/>
        <w:contextualSpacing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C7C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28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1A0F6F" w:rsidRPr="003C7CE2" w:rsidRDefault="001A0F6F" w:rsidP="00561E60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НИЖНЕГОРСКОГО РАЙОНА</w:t>
      </w:r>
    </w:p>
    <w:p w:rsidR="001A0F6F" w:rsidRPr="003C7CE2" w:rsidRDefault="001A0F6F" w:rsidP="00561E60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F6F" w:rsidRPr="003C7CE2" w:rsidRDefault="00DE66AC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F6134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90417">
        <w:rPr>
          <w:rFonts w:ascii="Times New Roman" w:hAnsi="Times New Roman" w:cs="Times New Roman"/>
          <w:b/>
          <w:sz w:val="28"/>
          <w:szCs w:val="28"/>
        </w:rPr>
        <w:t>35</w:t>
      </w:r>
      <w:r w:rsidR="001A0F6F" w:rsidRPr="003C7CE2">
        <w:rPr>
          <w:rFonts w:ascii="Times New Roman" w:hAnsi="Times New Roman" w:cs="Times New Roman"/>
          <w:b/>
          <w:sz w:val="28"/>
          <w:szCs w:val="28"/>
        </w:rPr>
        <w:t>-</w:t>
      </w:r>
      <w:r w:rsidR="008C7544">
        <w:rPr>
          <w:rFonts w:ascii="Times New Roman" w:hAnsi="Times New Roman" w:cs="Times New Roman"/>
          <w:b/>
          <w:sz w:val="28"/>
          <w:szCs w:val="28"/>
        </w:rPr>
        <w:t>Р</w:t>
      </w:r>
    </w:p>
    <w:p w:rsidR="001A0F6F" w:rsidRPr="003C7CE2" w:rsidRDefault="001A0F6F" w:rsidP="003C7CE2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F6F" w:rsidRPr="003C7CE2" w:rsidRDefault="00D90417" w:rsidP="003C7CE2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C7544">
        <w:rPr>
          <w:rFonts w:ascii="Times New Roman" w:hAnsi="Times New Roman" w:cs="Times New Roman"/>
          <w:sz w:val="28"/>
          <w:szCs w:val="28"/>
        </w:rPr>
        <w:t xml:space="preserve"> мая</w:t>
      </w:r>
      <w:r w:rsidR="00E36BB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A0F6F" w:rsidRPr="003C7CE2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88142C">
        <w:rPr>
          <w:rFonts w:ascii="Times New Roman" w:hAnsi="Times New Roman" w:cs="Times New Roman"/>
          <w:sz w:val="28"/>
          <w:szCs w:val="28"/>
        </w:rPr>
        <w:tab/>
      </w:r>
      <w:r w:rsidR="0088142C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A0F6F" w:rsidRPr="003C7C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A0F6F" w:rsidRPr="003C7CE2">
        <w:rPr>
          <w:rFonts w:ascii="Times New Roman" w:hAnsi="Times New Roman" w:cs="Times New Roman"/>
          <w:sz w:val="28"/>
          <w:szCs w:val="28"/>
        </w:rPr>
        <w:t>. Жемчужина</w:t>
      </w:r>
    </w:p>
    <w:p w:rsidR="001D4C5B" w:rsidRDefault="001D4C5B" w:rsidP="001D4C5B">
      <w:pPr>
        <w:pStyle w:val="a9"/>
        <w:rPr>
          <w:rStyle w:val="ad"/>
          <w:bCs/>
          <w:sz w:val="28"/>
          <w:szCs w:val="28"/>
        </w:rPr>
      </w:pPr>
    </w:p>
    <w:p w:rsidR="00C6509B" w:rsidRPr="00540682" w:rsidRDefault="002C183D" w:rsidP="00E86F03">
      <w:pPr>
        <w:tabs>
          <w:tab w:val="left" w:pos="4536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 </w:t>
      </w:r>
      <w:r w:rsidR="00C6509B"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оценк</w:t>
      </w:r>
      <w:r w:rsidR="00F5675E"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C6509B"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эффективности налоговых расходов Жемчужинско</w:t>
      </w:r>
      <w:r w:rsidR="00540682"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C6509B"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</w:t>
      </w:r>
      <w:r w:rsidR="00540682"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C6509B"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поселени</w:t>
      </w:r>
      <w:r w:rsidR="00540682"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C6509B"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Нижнегорского района Республики Крым за 20</w:t>
      </w:r>
      <w:r w:rsidR="00F5675E"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D90417"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C6509B"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</w:t>
      </w:r>
    </w:p>
    <w:p w:rsidR="001D4C5B" w:rsidRPr="00540682" w:rsidRDefault="001D4C5B" w:rsidP="00E86F03">
      <w:pPr>
        <w:pStyle w:val="a9"/>
        <w:jc w:val="both"/>
        <w:rPr>
          <w:sz w:val="28"/>
          <w:szCs w:val="28"/>
        </w:rPr>
      </w:pPr>
    </w:p>
    <w:p w:rsidR="00FB5F62" w:rsidRPr="00540682" w:rsidRDefault="00C6509B" w:rsidP="00E86F0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068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131-Ф3 «Об общих принципах организации местного самоуправления в Российской Федерации»</w:t>
      </w:r>
      <w:r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540682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 w:rsidR="00F5675E" w:rsidRPr="00540682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 и дополнениями)</w:t>
      </w:r>
      <w:r w:rsidRPr="00540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постановлением Совета министров Республики Крым от 10.12.2019 № 709 «О некоторых вопросах оценки налоговых расходов и признании утратившими силу некоторыхпостановлений</w:t>
      </w:r>
      <w:proofErr w:type="gramEnd"/>
      <w:r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Совета министров Республики Крым», постановлением администрации Жемчужинского </w:t>
      </w:r>
      <w:r w:rsidRPr="00540682">
        <w:rPr>
          <w:rFonts w:ascii="Times New Roman" w:hAnsi="Times New Roman" w:cs="Times New Roman"/>
          <w:sz w:val="28"/>
          <w:szCs w:val="28"/>
        </w:rPr>
        <w:t>сельского поселения Нижнегорского</w:t>
      </w:r>
      <w:proofErr w:type="gramEnd"/>
      <w:r w:rsidRPr="005406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0682">
        <w:rPr>
          <w:rFonts w:ascii="Times New Roman" w:hAnsi="Times New Roman" w:cs="Times New Roman"/>
          <w:sz w:val="28"/>
          <w:szCs w:val="28"/>
        </w:rPr>
        <w:t xml:space="preserve">района Республики Крым от 27.12.2019 № 161-П «Об утверждении Порядка </w:t>
      </w:r>
      <w:r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оценки </w:t>
      </w:r>
      <w:r w:rsidRPr="00540682">
        <w:rPr>
          <w:rFonts w:ascii="Times New Roman" w:hAnsi="Times New Roman" w:cs="Times New Roman"/>
          <w:sz w:val="28"/>
          <w:szCs w:val="28"/>
        </w:rPr>
        <w:t xml:space="preserve">налоговых расходов </w:t>
      </w:r>
      <w:r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Жемчужинского сельского поселения Нижнегорского района Республики Крым»</w:t>
      </w:r>
      <w:r w:rsidR="0033040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(с изменениями от 15.05.2024)</w:t>
      </w:r>
      <w:r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540682">
        <w:rPr>
          <w:rFonts w:ascii="Times New Roman" w:hAnsi="Times New Roman" w:cs="Times New Roman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Крым,</w:t>
      </w:r>
      <w:r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целях определения результативности реализации налоговой политики в области местных налогов и налоговых преимуществ, полученных налогоплательщиками на территории Жемчужинского сельского поселения</w:t>
      </w:r>
      <w:r w:rsidRPr="00540682">
        <w:rPr>
          <w:rFonts w:ascii="Times New Roman" w:hAnsi="Times New Roman" w:cs="Times New Roman"/>
          <w:sz w:val="28"/>
          <w:szCs w:val="28"/>
        </w:rPr>
        <w:t xml:space="preserve"> Нижне</w:t>
      </w:r>
      <w:r w:rsidR="002C183D" w:rsidRPr="00540682">
        <w:rPr>
          <w:rFonts w:ascii="Times New Roman" w:hAnsi="Times New Roman" w:cs="Times New Roman"/>
          <w:sz w:val="28"/>
          <w:szCs w:val="28"/>
        </w:rPr>
        <w:t>горского района Республики Крым</w:t>
      </w:r>
      <w:r w:rsidR="008C7544" w:rsidRPr="0054068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47296" w:rsidRPr="00540682" w:rsidRDefault="00547296" w:rsidP="00E86F03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3E59" w:rsidRPr="00540682" w:rsidRDefault="00AC3E59" w:rsidP="00E86F03">
      <w:pPr>
        <w:pStyle w:val="20"/>
        <w:numPr>
          <w:ilvl w:val="0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firstLine="709"/>
      </w:pPr>
      <w:r w:rsidRPr="00540682">
        <w:t>Принять:</w:t>
      </w:r>
    </w:p>
    <w:p w:rsidR="00C6509B" w:rsidRPr="00540682" w:rsidRDefault="00AC3E59" w:rsidP="00E86F03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color w:val="000000"/>
          <w:lang w:eastAsia="ru-RU" w:bidi="ru-RU"/>
        </w:rPr>
      </w:pPr>
      <w:r w:rsidRPr="00540682">
        <w:t>1.1</w:t>
      </w:r>
      <w:r w:rsidR="00540682" w:rsidRPr="00540682">
        <w:t>.</w:t>
      </w:r>
      <w:r w:rsidR="00E86F03">
        <w:t xml:space="preserve"> </w:t>
      </w:r>
      <w:r w:rsidR="00540682" w:rsidRPr="00540682">
        <w:t>О</w:t>
      </w:r>
      <w:r w:rsidR="002F0F00" w:rsidRPr="00540682">
        <w:t>тчет о результатах</w:t>
      </w:r>
      <w:r w:rsidR="00E86F03">
        <w:t xml:space="preserve"> </w:t>
      </w:r>
      <w:r w:rsidR="00C6509B" w:rsidRPr="00540682">
        <w:t>оценк</w:t>
      </w:r>
      <w:r w:rsidRPr="00540682">
        <w:t>и</w:t>
      </w:r>
      <w:r w:rsidR="00C6509B" w:rsidRPr="00540682">
        <w:t xml:space="preserve"> эффективности налоговых расходов </w:t>
      </w:r>
      <w:r w:rsidR="00C6509B" w:rsidRPr="00540682">
        <w:rPr>
          <w:color w:val="000000"/>
          <w:lang w:eastAsia="ru-RU" w:bidi="ru-RU"/>
        </w:rPr>
        <w:t>Жемчужинского сельского поселения Нижнегорского района Республики Крым за 20</w:t>
      </w:r>
      <w:r w:rsidR="00F5675E" w:rsidRPr="00540682">
        <w:rPr>
          <w:color w:val="000000"/>
          <w:lang w:eastAsia="ru-RU" w:bidi="ru-RU"/>
        </w:rPr>
        <w:t>2</w:t>
      </w:r>
      <w:r w:rsidR="00D90417">
        <w:rPr>
          <w:color w:val="000000"/>
          <w:lang w:eastAsia="ru-RU" w:bidi="ru-RU"/>
        </w:rPr>
        <w:t>3</w:t>
      </w:r>
      <w:r w:rsidR="00C6509B" w:rsidRPr="00540682">
        <w:rPr>
          <w:color w:val="000000"/>
          <w:lang w:eastAsia="ru-RU" w:bidi="ru-RU"/>
        </w:rPr>
        <w:t xml:space="preserve"> год</w:t>
      </w:r>
      <w:r w:rsidR="002C183D" w:rsidRPr="00540682">
        <w:rPr>
          <w:color w:val="000000"/>
          <w:lang w:eastAsia="ru-RU" w:bidi="ru-RU"/>
        </w:rPr>
        <w:t xml:space="preserve"> согласно приложению 1</w:t>
      </w:r>
      <w:r w:rsidR="00C6509B" w:rsidRPr="00540682">
        <w:rPr>
          <w:color w:val="000000"/>
          <w:lang w:eastAsia="ru-RU" w:bidi="ru-RU"/>
        </w:rPr>
        <w:t>.</w:t>
      </w:r>
    </w:p>
    <w:p w:rsidR="00C6509B" w:rsidRPr="00540682" w:rsidRDefault="00AC3E59" w:rsidP="00E86F03">
      <w:pPr>
        <w:widowControl w:val="0"/>
        <w:tabs>
          <w:tab w:val="left" w:pos="0"/>
        </w:tabs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682">
        <w:rPr>
          <w:rFonts w:ascii="Times New Roman" w:hAnsi="Times New Roman" w:cs="Times New Roman"/>
          <w:sz w:val="28"/>
          <w:szCs w:val="28"/>
        </w:rPr>
        <w:t>1.2.</w:t>
      </w:r>
      <w:r w:rsidR="00E86F03">
        <w:rPr>
          <w:rFonts w:ascii="Times New Roman" w:hAnsi="Times New Roman" w:cs="Times New Roman"/>
          <w:sz w:val="28"/>
          <w:szCs w:val="28"/>
        </w:rPr>
        <w:t xml:space="preserve"> </w:t>
      </w:r>
      <w:r w:rsidR="00540682" w:rsidRPr="00540682">
        <w:rPr>
          <w:rFonts w:ascii="Times New Roman" w:hAnsi="Times New Roman" w:cs="Times New Roman"/>
          <w:sz w:val="28"/>
          <w:szCs w:val="28"/>
        </w:rPr>
        <w:t>З</w:t>
      </w:r>
      <w:r w:rsidR="005E3134" w:rsidRPr="00540682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="002F0F00" w:rsidRPr="00540682">
        <w:rPr>
          <w:rFonts w:ascii="Times New Roman" w:hAnsi="Times New Roman" w:cs="Times New Roman"/>
          <w:sz w:val="28"/>
          <w:szCs w:val="28"/>
        </w:rPr>
        <w:t xml:space="preserve">об </w:t>
      </w:r>
      <w:r w:rsidR="00C6509B" w:rsidRPr="00540682">
        <w:rPr>
          <w:rFonts w:ascii="Times New Roman" w:hAnsi="Times New Roman" w:cs="Times New Roman"/>
          <w:sz w:val="28"/>
          <w:szCs w:val="28"/>
        </w:rPr>
        <w:t>оценк</w:t>
      </w:r>
      <w:r w:rsidR="00F5675E" w:rsidRPr="00540682">
        <w:rPr>
          <w:rFonts w:ascii="Times New Roman" w:hAnsi="Times New Roman" w:cs="Times New Roman"/>
          <w:sz w:val="28"/>
          <w:szCs w:val="28"/>
        </w:rPr>
        <w:t>е</w:t>
      </w:r>
      <w:r w:rsidR="00E86F03">
        <w:rPr>
          <w:rFonts w:ascii="Times New Roman" w:hAnsi="Times New Roman" w:cs="Times New Roman"/>
          <w:sz w:val="28"/>
          <w:szCs w:val="28"/>
        </w:rPr>
        <w:t xml:space="preserve"> </w:t>
      </w:r>
      <w:r w:rsidR="00C6509B" w:rsidRPr="00540682">
        <w:rPr>
          <w:rFonts w:ascii="Times New Roman" w:hAnsi="Times New Roman" w:cs="Times New Roman"/>
          <w:sz w:val="28"/>
          <w:szCs w:val="28"/>
        </w:rPr>
        <w:t xml:space="preserve">эффективности налоговых расходов </w:t>
      </w:r>
      <w:r w:rsidR="00C6509B" w:rsidRPr="00540682">
        <w:rPr>
          <w:rFonts w:ascii="Times New Roman" w:hAnsi="Times New Roman" w:cs="Times New Roman"/>
          <w:color w:val="000000"/>
          <w:sz w:val="28"/>
          <w:szCs w:val="28"/>
        </w:rPr>
        <w:t>Жемчужинского сельского поселения Нижнегорского района Республики Крым</w:t>
      </w:r>
      <w:proofErr w:type="gramStart"/>
      <w:r w:rsidR="00540682" w:rsidRPr="0054068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40682"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к</w:t>
      </w:r>
      <w:proofErr w:type="gramEnd"/>
      <w:r w:rsidR="00540682"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уратором которых является </w:t>
      </w:r>
      <w:r w:rsid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="00540682" w:rsidRPr="005406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дминистрация Жемчужинского сельского поселения Нижнегорского района Республики Крым</w:t>
      </w:r>
      <w:r w:rsidR="00C6509B" w:rsidRPr="00540682">
        <w:rPr>
          <w:rFonts w:ascii="Times New Roman" w:hAnsi="Times New Roman" w:cs="Times New Roman"/>
          <w:sz w:val="28"/>
          <w:szCs w:val="28"/>
        </w:rPr>
        <w:t xml:space="preserve"> за 20</w:t>
      </w:r>
      <w:r w:rsidR="00F5675E" w:rsidRPr="00540682">
        <w:rPr>
          <w:rFonts w:ascii="Times New Roman" w:hAnsi="Times New Roman" w:cs="Times New Roman"/>
          <w:sz w:val="28"/>
          <w:szCs w:val="28"/>
        </w:rPr>
        <w:t>2</w:t>
      </w:r>
      <w:r w:rsidR="00D90417">
        <w:rPr>
          <w:rFonts w:ascii="Times New Roman" w:hAnsi="Times New Roman" w:cs="Times New Roman"/>
          <w:sz w:val="28"/>
          <w:szCs w:val="28"/>
        </w:rPr>
        <w:t>3</w:t>
      </w:r>
      <w:r w:rsidR="00C6509B" w:rsidRPr="00540682">
        <w:rPr>
          <w:rFonts w:ascii="Times New Roman" w:hAnsi="Times New Roman" w:cs="Times New Roman"/>
          <w:sz w:val="28"/>
          <w:szCs w:val="28"/>
        </w:rPr>
        <w:t xml:space="preserve"> год </w:t>
      </w:r>
      <w:r w:rsidR="00992B6E" w:rsidRPr="00540682">
        <w:rPr>
          <w:rFonts w:ascii="Times New Roman" w:hAnsi="Times New Roman" w:cs="Times New Roman"/>
          <w:sz w:val="28"/>
          <w:szCs w:val="28"/>
        </w:rPr>
        <w:t>согласно приложению 2</w:t>
      </w:r>
      <w:r w:rsidR="00C6509B" w:rsidRPr="00540682">
        <w:rPr>
          <w:rFonts w:ascii="Times New Roman" w:hAnsi="Times New Roman" w:cs="Times New Roman"/>
          <w:bCs/>
          <w:sz w:val="28"/>
          <w:szCs w:val="28"/>
        </w:rPr>
        <w:t>.</w:t>
      </w:r>
    </w:p>
    <w:p w:rsidR="00E86F03" w:rsidRPr="00E86F03" w:rsidRDefault="00AC3E59" w:rsidP="00E86F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682"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547296" w:rsidRPr="005406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D4C5B" w:rsidRPr="00540682">
        <w:rPr>
          <w:rFonts w:ascii="Times New Roman" w:hAnsi="Times New Roman" w:cs="Times New Roman"/>
          <w:color w:val="000000"/>
          <w:sz w:val="28"/>
          <w:szCs w:val="28"/>
        </w:rPr>
        <w:t xml:space="preserve">Обнародовать настоящее </w:t>
      </w:r>
      <w:r w:rsidR="008C7544" w:rsidRPr="00540682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 w:rsidR="001D4C5B" w:rsidRPr="0054068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8C7544" w:rsidRPr="00540682">
        <w:rPr>
          <w:rFonts w:ascii="Times New Roman" w:hAnsi="Times New Roman" w:cs="Times New Roman"/>
          <w:sz w:val="28"/>
          <w:szCs w:val="28"/>
        </w:rPr>
        <w:t xml:space="preserve">официальном Портале Правительства Республики Крым на странице Нижнегорского района (nijno.rk.gov.ru) в разделе «Районная власть», «Муниципальные образования района», подраздел «Жемчужинский сельский совет», </w:t>
      </w:r>
      <w:r w:rsidR="001D4C5B" w:rsidRPr="00540682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информационном стенде Жемчужинского сельского </w:t>
      </w:r>
      <w:r w:rsidR="00E36BBC" w:rsidRPr="00540682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1D4C5B" w:rsidRPr="00540682">
        <w:rPr>
          <w:rFonts w:ascii="Times New Roman" w:hAnsi="Times New Roman" w:cs="Times New Roman"/>
          <w:color w:val="000000"/>
          <w:sz w:val="28"/>
          <w:szCs w:val="28"/>
        </w:rPr>
        <w:t xml:space="preserve"> Нижнегорского района Республики Крым по адресу: Республика Крым, Нижнегорский район, </w:t>
      </w:r>
      <w:proofErr w:type="gramStart"/>
      <w:r w:rsidR="001D4C5B" w:rsidRPr="0054068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1D4C5B" w:rsidRPr="005406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1D4C5B" w:rsidRPr="00540682">
        <w:rPr>
          <w:rFonts w:ascii="Times New Roman" w:hAnsi="Times New Roman" w:cs="Times New Roman"/>
          <w:color w:val="000000"/>
          <w:sz w:val="28"/>
          <w:szCs w:val="28"/>
        </w:rPr>
        <w:t>Жемчужина</w:t>
      </w:r>
      <w:proofErr w:type="gramEnd"/>
      <w:r w:rsidR="001D4C5B" w:rsidRPr="00540682">
        <w:rPr>
          <w:rFonts w:ascii="Times New Roman" w:hAnsi="Times New Roman" w:cs="Times New Roman"/>
          <w:color w:val="000000"/>
          <w:sz w:val="28"/>
          <w:szCs w:val="28"/>
        </w:rPr>
        <w:t>, ул. Школьная д.2,</w:t>
      </w:r>
      <w:r w:rsidR="001D4C5B" w:rsidRPr="00540682">
        <w:rPr>
          <w:rFonts w:ascii="Times New Roman" w:hAnsi="Times New Roman" w:cs="Times New Roman"/>
          <w:sz w:val="28"/>
          <w:szCs w:val="28"/>
        </w:rPr>
        <w:t xml:space="preserve"> </w:t>
      </w:r>
      <w:r w:rsidR="00E86F03" w:rsidRPr="00E86F03">
        <w:rPr>
          <w:rFonts w:ascii="Times New Roman" w:hAnsi="Times New Roman" w:cs="Times New Roman"/>
          <w:sz w:val="28"/>
          <w:szCs w:val="28"/>
        </w:rPr>
        <w:t>и в сетевом издании «Официальный сайт Жемчужинского сельского поселения Нижнегорского района Республики Крым» в сети Интернет (</w:t>
      </w:r>
      <w:hyperlink r:id="rId7" w:history="1">
        <w:r w:rsidR="00E86F03" w:rsidRPr="00E86F03">
          <w:rPr>
            <w:rStyle w:val="ac"/>
            <w:rFonts w:ascii="Times New Roman" w:hAnsi="Times New Roman" w:cs="Times New Roman"/>
            <w:sz w:val="28"/>
            <w:szCs w:val="28"/>
          </w:rPr>
          <w:t>http://жемчужинское-сп.рф</w:t>
        </w:r>
      </w:hyperlink>
      <w:r w:rsidR="00E86F03" w:rsidRPr="00E86F03">
        <w:rPr>
          <w:rFonts w:ascii="Times New Roman" w:hAnsi="Times New Roman" w:cs="Times New Roman"/>
          <w:sz w:val="28"/>
          <w:szCs w:val="28"/>
        </w:rPr>
        <w:t>).</w:t>
      </w:r>
    </w:p>
    <w:p w:rsidR="001D4C5B" w:rsidRPr="00540682" w:rsidRDefault="00AC3E59" w:rsidP="00E86F0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682">
        <w:rPr>
          <w:rFonts w:ascii="Times New Roman" w:hAnsi="Times New Roman" w:cs="Times New Roman"/>
          <w:sz w:val="28"/>
          <w:szCs w:val="28"/>
        </w:rPr>
        <w:t>3</w:t>
      </w:r>
      <w:r w:rsidR="004845C5" w:rsidRPr="00540682">
        <w:rPr>
          <w:rFonts w:ascii="Times New Roman" w:hAnsi="Times New Roman" w:cs="Times New Roman"/>
          <w:sz w:val="28"/>
          <w:szCs w:val="28"/>
        </w:rPr>
        <w:t xml:space="preserve">. </w:t>
      </w:r>
      <w:r w:rsidR="001D4C5B" w:rsidRPr="0054068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C7544" w:rsidRPr="00540682">
        <w:rPr>
          <w:rFonts w:ascii="Times New Roman" w:hAnsi="Times New Roman" w:cs="Times New Roman"/>
          <w:sz w:val="28"/>
          <w:szCs w:val="28"/>
        </w:rPr>
        <w:t>распоряжение</w:t>
      </w:r>
      <w:r w:rsidR="001D4C5B" w:rsidRPr="00540682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1D4C5B" w:rsidRPr="00540682" w:rsidRDefault="001D4C5B" w:rsidP="00540682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6BBC" w:rsidRPr="00540682" w:rsidRDefault="00E36BBC" w:rsidP="00540682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6BBC" w:rsidRPr="00540682" w:rsidRDefault="00E36BBC" w:rsidP="00540682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C5B" w:rsidRPr="00540682" w:rsidRDefault="001D4C5B" w:rsidP="00540682">
      <w:pPr>
        <w:widowControl w:val="0"/>
        <w:suppressAutoHyphens/>
        <w:spacing w:after="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Председатель Жемчужинского </w:t>
      </w:r>
    </w:p>
    <w:p w:rsidR="001D4C5B" w:rsidRPr="00540682" w:rsidRDefault="001D4C5B" w:rsidP="00540682">
      <w:pPr>
        <w:widowControl w:val="0"/>
        <w:suppressAutoHyphens/>
        <w:spacing w:after="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сельского совета - глава администрации </w:t>
      </w:r>
    </w:p>
    <w:p w:rsidR="001D4C5B" w:rsidRPr="00540682" w:rsidRDefault="001D4C5B" w:rsidP="00540682">
      <w:pPr>
        <w:widowControl w:val="0"/>
        <w:suppressAutoHyphens/>
        <w:spacing w:after="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>Жемчужинского сельского поселения</w:t>
      </w: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D90417">
        <w:rPr>
          <w:rFonts w:ascii="Times New Roman" w:eastAsia="Calibri" w:hAnsi="Times New Roman" w:cs="Times New Roman"/>
          <w:kern w:val="2"/>
          <w:sz w:val="28"/>
          <w:szCs w:val="28"/>
        </w:rPr>
        <w:t>О.А. Луцык</w:t>
      </w:r>
    </w:p>
    <w:p w:rsidR="006940C9" w:rsidRPr="00540682" w:rsidRDefault="006940C9" w:rsidP="00540682">
      <w:pPr>
        <w:spacing w:after="160" w:line="259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0682">
        <w:rPr>
          <w:rFonts w:ascii="Times New Roman" w:hAnsi="Times New Roman" w:cs="Times New Roman"/>
          <w:sz w:val="28"/>
          <w:szCs w:val="28"/>
        </w:rPr>
        <w:br w:type="page"/>
      </w:r>
    </w:p>
    <w:p w:rsidR="00F272FD" w:rsidRPr="00540682" w:rsidRDefault="00F272FD" w:rsidP="00540682">
      <w:pPr>
        <w:pStyle w:val="a9"/>
        <w:ind w:firstLine="567"/>
        <w:rPr>
          <w:rFonts w:ascii="Times New Roman" w:hAnsi="Times New Roman" w:cs="Times New Roman"/>
          <w:sz w:val="24"/>
          <w:szCs w:val="24"/>
        </w:rPr>
        <w:sectPr w:rsidR="00F272FD" w:rsidRPr="00540682" w:rsidSect="00F272F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845C5" w:rsidRPr="00041826" w:rsidRDefault="004845C5" w:rsidP="00AC3E5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4182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4845C5" w:rsidRPr="00041826" w:rsidRDefault="004845C5" w:rsidP="00AC3E59">
      <w:pPr>
        <w:shd w:val="clear" w:color="auto" w:fill="FFFFFF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1826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41826" w:rsidRPr="00041826">
        <w:rPr>
          <w:rFonts w:ascii="Times New Roman" w:eastAsia="Times New Roman" w:hAnsi="Times New Roman" w:cs="Times New Roman"/>
          <w:sz w:val="24"/>
          <w:szCs w:val="24"/>
        </w:rPr>
        <w:t>распоряжению</w:t>
      </w:r>
      <w:r w:rsidRPr="0004182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4845C5" w:rsidRPr="00041826" w:rsidRDefault="004845C5" w:rsidP="00AC3E59">
      <w:pPr>
        <w:shd w:val="clear" w:color="auto" w:fill="FFFFFF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1826">
        <w:rPr>
          <w:rFonts w:ascii="Times New Roman" w:eastAsia="Times New Roman" w:hAnsi="Times New Roman" w:cs="Times New Roman"/>
          <w:sz w:val="24"/>
          <w:szCs w:val="24"/>
        </w:rPr>
        <w:t>Жемчужинского сельского поселения</w:t>
      </w:r>
    </w:p>
    <w:p w:rsidR="004845C5" w:rsidRPr="00041826" w:rsidRDefault="004845C5" w:rsidP="00AC3E59">
      <w:pPr>
        <w:shd w:val="clear" w:color="auto" w:fill="FFFFFF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1826">
        <w:rPr>
          <w:rFonts w:ascii="Times New Roman" w:eastAsia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4845C5" w:rsidRPr="006940C9" w:rsidRDefault="004845C5" w:rsidP="00AC3E59">
      <w:pPr>
        <w:widowControl w:val="0"/>
        <w:autoSpaceDE w:val="0"/>
        <w:autoSpaceDN w:val="0"/>
        <w:adjustRightInd w:val="0"/>
        <w:spacing w:after="108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041826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F5675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9041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86F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11BB2">
        <w:rPr>
          <w:rFonts w:ascii="Times New Roman" w:eastAsia="Times New Roman" w:hAnsi="Times New Roman" w:cs="Times New Roman"/>
          <w:bCs/>
          <w:sz w:val="24"/>
          <w:szCs w:val="24"/>
        </w:rPr>
        <w:t>мая 202</w:t>
      </w:r>
      <w:r w:rsidR="00D9041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11BB2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 w:rsidR="00D90417"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="00041826" w:rsidRPr="00A11BB2">
        <w:rPr>
          <w:rFonts w:ascii="Times New Roman" w:eastAsia="Times New Roman" w:hAnsi="Times New Roman" w:cs="Times New Roman"/>
          <w:bCs/>
          <w:sz w:val="24"/>
          <w:szCs w:val="24"/>
        </w:rPr>
        <w:t>-Р</w:t>
      </w:r>
    </w:p>
    <w:p w:rsidR="004845C5" w:rsidRPr="00041826" w:rsidRDefault="004845C5" w:rsidP="004845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0F00" w:rsidRPr="00553D2B" w:rsidRDefault="002F0F00" w:rsidP="00484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D2B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4845C5" w:rsidRPr="00553D2B" w:rsidRDefault="002F0F00" w:rsidP="00484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D2B">
        <w:rPr>
          <w:rFonts w:ascii="Times New Roman" w:hAnsi="Times New Roman" w:cs="Times New Roman"/>
          <w:sz w:val="24"/>
          <w:szCs w:val="24"/>
        </w:rPr>
        <w:t>о результатах оценки эффективности налоговых расходов</w:t>
      </w:r>
    </w:p>
    <w:p w:rsidR="006940C9" w:rsidRPr="00553D2B" w:rsidRDefault="004845C5" w:rsidP="00484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D2B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Нижнегорского района Республики Крым </w:t>
      </w:r>
    </w:p>
    <w:p w:rsidR="004845C5" w:rsidRPr="00553D2B" w:rsidRDefault="004845C5" w:rsidP="00484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D2B">
        <w:rPr>
          <w:rFonts w:ascii="Times New Roman" w:hAnsi="Times New Roman" w:cs="Times New Roman"/>
          <w:sz w:val="24"/>
          <w:szCs w:val="24"/>
        </w:rPr>
        <w:t>за 20</w:t>
      </w:r>
      <w:r w:rsidR="00F5675E" w:rsidRPr="00553D2B">
        <w:rPr>
          <w:rFonts w:ascii="Times New Roman" w:hAnsi="Times New Roman" w:cs="Times New Roman"/>
          <w:sz w:val="24"/>
          <w:szCs w:val="24"/>
        </w:rPr>
        <w:t>2</w:t>
      </w:r>
      <w:r w:rsidR="00D90417">
        <w:rPr>
          <w:rFonts w:ascii="Times New Roman" w:hAnsi="Times New Roman" w:cs="Times New Roman"/>
          <w:sz w:val="24"/>
          <w:szCs w:val="24"/>
        </w:rPr>
        <w:t>3</w:t>
      </w:r>
      <w:r w:rsidRPr="00553D2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845C5" w:rsidRPr="00553D2B" w:rsidRDefault="004845C5" w:rsidP="00484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5666"/>
        <w:gridCol w:w="6"/>
        <w:gridCol w:w="3635"/>
      </w:tblGrid>
      <w:tr w:rsidR="004845C5" w:rsidRPr="00041826" w:rsidTr="00350C39">
        <w:trPr>
          <w:trHeight w:hRule="exact" w:val="494"/>
        </w:trPr>
        <w:tc>
          <w:tcPr>
            <w:tcW w:w="98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41826">
              <w:rPr>
                <w:rStyle w:val="211pt"/>
                <w:b/>
                <w:sz w:val="24"/>
                <w:szCs w:val="24"/>
              </w:rPr>
              <w:t>I. Подведомственность</w:t>
            </w:r>
          </w:p>
        </w:tc>
      </w:tr>
      <w:tr w:rsidR="004845C5" w:rsidRPr="00041826" w:rsidTr="00DE66AC">
        <w:trPr>
          <w:trHeight w:hRule="exact" w:val="1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1.1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Куратор налогового расхода Жемчужинского сельского поселения Нижнегорского района Республики Крым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E86F0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1pt"/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Администрация</w:t>
            </w:r>
            <w:r w:rsidR="00E86F03">
              <w:rPr>
                <w:rStyle w:val="211pt"/>
                <w:sz w:val="24"/>
                <w:szCs w:val="24"/>
              </w:rPr>
              <w:t xml:space="preserve"> </w:t>
            </w:r>
            <w:r w:rsidRPr="00041826">
              <w:rPr>
                <w:rStyle w:val="211pt"/>
                <w:sz w:val="24"/>
                <w:szCs w:val="24"/>
              </w:rPr>
              <w:t>Жемчужинского сельского поселения Нижнегорского района Республики Крым</w:t>
            </w:r>
          </w:p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845C5" w:rsidRPr="00041826" w:rsidTr="00DE66AC">
        <w:trPr>
          <w:trHeight w:hRule="exact" w:val="22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1.2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 xml:space="preserve">Наименование муниципальной программы Жемчужинского сельского поселения Нижнегорского района Республики Крым (не программного направления деятельности), в рамках которой реализуются цели налогового расхода </w:t>
            </w:r>
            <w:r w:rsidRPr="00041826">
              <w:rPr>
                <w:sz w:val="24"/>
                <w:szCs w:val="24"/>
              </w:rPr>
              <w:t xml:space="preserve">Жемчужинского сельского поселения </w:t>
            </w:r>
            <w:r w:rsidRPr="00041826">
              <w:rPr>
                <w:rStyle w:val="211pt"/>
                <w:sz w:val="24"/>
                <w:szCs w:val="24"/>
              </w:rPr>
              <w:t>Нижнегорского района Республики Крым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845C5" w:rsidRPr="00041826" w:rsidTr="00041826">
        <w:trPr>
          <w:trHeight w:hRule="exact" w:val="19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1.3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 xml:space="preserve">Наименования структурных элементов муниципальной программы Жемчужинского сельского поселения Нижнегорского района Республики Крым, в рамках которых реализуются цели налогового расхода </w:t>
            </w:r>
            <w:r w:rsidRPr="00041826">
              <w:rPr>
                <w:sz w:val="24"/>
                <w:szCs w:val="24"/>
              </w:rPr>
              <w:t xml:space="preserve">Жемчужинского сельского поселения </w:t>
            </w:r>
            <w:r w:rsidRPr="00041826">
              <w:rPr>
                <w:rStyle w:val="211pt"/>
                <w:sz w:val="24"/>
                <w:szCs w:val="24"/>
              </w:rPr>
              <w:t>Нижнегорского района Республики Крым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845C5" w:rsidRPr="00041826" w:rsidTr="00350C39">
        <w:trPr>
          <w:trHeight w:hRule="exact" w:val="494"/>
        </w:trPr>
        <w:tc>
          <w:tcPr>
            <w:tcW w:w="98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 w:rsidRPr="00041826">
              <w:rPr>
                <w:rStyle w:val="211pt"/>
                <w:b/>
                <w:sz w:val="24"/>
                <w:szCs w:val="24"/>
              </w:rPr>
              <w:t>II. Правовой источник</w:t>
            </w:r>
          </w:p>
        </w:tc>
      </w:tr>
      <w:tr w:rsidR="004845C5" w:rsidRPr="00041826" w:rsidTr="00350C39">
        <w:trPr>
          <w:trHeight w:hRule="exact" w:val="12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2.1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5C5" w:rsidRPr="00E86F03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86F03">
              <w:rPr>
                <w:rStyle w:val="211pt"/>
                <w:color w:val="auto"/>
                <w:sz w:val="24"/>
                <w:szCs w:val="24"/>
              </w:rPr>
              <w:t>МНПА Жемчужинского сельского поселения Нижнегорского района Республики Крым, которым предусматриваются налоговые льготы, освобождения и иные преференции по налогам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F03" w:rsidRDefault="009E514E" w:rsidP="00E86F0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Пункт 3.</w:t>
            </w:r>
            <w:r w:rsidR="004845C5" w:rsidRPr="00E86F03">
              <w:rPr>
                <w:rStyle w:val="211pt"/>
                <w:color w:val="auto"/>
                <w:sz w:val="24"/>
                <w:szCs w:val="24"/>
              </w:rPr>
              <w:t xml:space="preserve"> Решения Жемчужинского сельского совета Нижнегорского района Республики Крым</w:t>
            </w:r>
          </w:p>
          <w:p w:rsidR="004845C5" w:rsidRPr="00E86F03" w:rsidRDefault="004845C5" w:rsidP="009E514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86F03">
              <w:rPr>
                <w:rStyle w:val="211pt"/>
                <w:color w:val="auto"/>
                <w:sz w:val="24"/>
                <w:szCs w:val="24"/>
              </w:rPr>
              <w:t xml:space="preserve">от </w:t>
            </w:r>
            <w:r w:rsidR="009E514E">
              <w:rPr>
                <w:rStyle w:val="211pt"/>
                <w:color w:val="auto"/>
                <w:sz w:val="24"/>
                <w:szCs w:val="24"/>
              </w:rPr>
              <w:t>14.11.2022</w:t>
            </w:r>
            <w:r w:rsidRPr="00E86F03">
              <w:rPr>
                <w:rStyle w:val="211pt"/>
                <w:color w:val="auto"/>
                <w:sz w:val="24"/>
                <w:szCs w:val="24"/>
              </w:rPr>
              <w:t xml:space="preserve"> № </w:t>
            </w:r>
            <w:r w:rsidR="009E514E">
              <w:rPr>
                <w:rStyle w:val="211pt"/>
                <w:color w:val="auto"/>
                <w:sz w:val="24"/>
                <w:szCs w:val="24"/>
              </w:rPr>
              <w:t>27/2</w:t>
            </w:r>
          </w:p>
        </w:tc>
      </w:tr>
      <w:tr w:rsidR="004845C5" w:rsidRPr="00041826" w:rsidTr="00350C39">
        <w:trPr>
          <w:trHeight w:hRule="exact" w:val="12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2.2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Даты начала действия предоставленного МНПА Жемчужинского сельского поселения Нижнегорского района Республики Крым права на налоговые льготы, освобождения и иные преференции по налогам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F54AF7" w:rsidRDefault="004845C5" w:rsidP="009E514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86F03">
              <w:rPr>
                <w:rStyle w:val="211pt"/>
                <w:color w:val="auto"/>
                <w:sz w:val="24"/>
                <w:szCs w:val="24"/>
              </w:rPr>
              <w:t>01.01.20</w:t>
            </w:r>
            <w:r w:rsidR="006940C9" w:rsidRPr="00E86F03">
              <w:rPr>
                <w:rStyle w:val="211pt"/>
                <w:color w:val="auto"/>
                <w:sz w:val="24"/>
                <w:szCs w:val="24"/>
              </w:rPr>
              <w:t>2</w:t>
            </w:r>
            <w:r w:rsidR="009E514E">
              <w:rPr>
                <w:rStyle w:val="211pt"/>
                <w:color w:val="auto"/>
                <w:sz w:val="24"/>
                <w:szCs w:val="24"/>
              </w:rPr>
              <w:t>3</w:t>
            </w:r>
          </w:p>
        </w:tc>
      </w:tr>
      <w:tr w:rsidR="004845C5" w:rsidRPr="00041826" w:rsidTr="00350C39">
        <w:trPr>
          <w:trHeight w:hRule="exact" w:val="12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2.3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Дата прекращения действия предоставленного МНПА Жемчужинского сельского поселения Нижнегорского района Республики Крым</w:t>
            </w:r>
            <w:r w:rsidR="00E86F03">
              <w:rPr>
                <w:rStyle w:val="211pt"/>
                <w:sz w:val="24"/>
                <w:szCs w:val="24"/>
              </w:rPr>
              <w:t xml:space="preserve"> </w:t>
            </w:r>
            <w:r w:rsidRPr="00041826">
              <w:rPr>
                <w:rStyle w:val="211pt"/>
                <w:sz w:val="24"/>
                <w:szCs w:val="24"/>
              </w:rPr>
              <w:t>права на налоговые льготы, освобождения и иные преференции по налогам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339" w:rsidRPr="00406339" w:rsidRDefault="00406339" w:rsidP="009E514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н</w:t>
            </w:r>
            <w:r w:rsidRPr="00406339">
              <w:rPr>
                <w:rStyle w:val="211pt"/>
                <w:color w:val="auto"/>
                <w:sz w:val="24"/>
                <w:szCs w:val="24"/>
              </w:rPr>
              <w:t>е установлено</w:t>
            </w:r>
          </w:p>
          <w:p w:rsidR="004845C5" w:rsidRPr="009E514E" w:rsidRDefault="004845C5" w:rsidP="009E514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845C5" w:rsidRPr="00041826" w:rsidTr="00350C39">
        <w:trPr>
          <w:trHeight w:hRule="exact" w:val="562"/>
        </w:trPr>
        <w:tc>
          <w:tcPr>
            <w:tcW w:w="9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ind w:left="160"/>
              <w:rPr>
                <w:rStyle w:val="211pt"/>
                <w:b/>
                <w:sz w:val="24"/>
                <w:szCs w:val="24"/>
              </w:rPr>
            </w:pPr>
            <w:r w:rsidRPr="00041826">
              <w:rPr>
                <w:rStyle w:val="211pt"/>
                <w:b/>
                <w:sz w:val="24"/>
                <w:szCs w:val="24"/>
              </w:rPr>
              <w:t xml:space="preserve">III. Характеристики налоговых расходов </w:t>
            </w:r>
            <w:r w:rsidRPr="00041826">
              <w:rPr>
                <w:b/>
                <w:sz w:val="24"/>
                <w:szCs w:val="24"/>
              </w:rPr>
              <w:t>Жемчужинского сельского поселения</w:t>
            </w:r>
            <w:r w:rsidRPr="00041826">
              <w:rPr>
                <w:rStyle w:val="211pt"/>
                <w:b/>
                <w:sz w:val="24"/>
                <w:szCs w:val="24"/>
              </w:rPr>
              <w:t>Нижнегорского района Республики Крым</w:t>
            </w:r>
          </w:p>
        </w:tc>
      </w:tr>
      <w:tr w:rsidR="004845C5" w:rsidRPr="00041826" w:rsidTr="00DE66AC">
        <w:trPr>
          <w:trHeight w:hRule="exact" w:val="14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Наименования налогов, по которым предусматриваются налоговые льготы, освобождения и иные преференции по налогам, установленные МНПА Жемчужинского сельского поселения Нижнегорского района Республики Крым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A11BB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Земельный налог</w:t>
            </w:r>
          </w:p>
        </w:tc>
      </w:tr>
      <w:tr w:rsidR="004845C5" w:rsidRPr="00041826" w:rsidTr="00DE66AC">
        <w:trPr>
          <w:trHeight w:hRule="exact" w:val="18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3.2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A11BB2">
            <w:pPr>
              <w:pStyle w:val="20"/>
              <w:shd w:val="clear" w:color="auto" w:fill="auto"/>
              <w:spacing w:before="0" w:after="0" w:line="240" w:lineRule="auto"/>
              <w:rPr>
                <w:rStyle w:val="211pt"/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Полное освобождение от налогообложения:</w:t>
            </w:r>
          </w:p>
          <w:p w:rsidR="004845C5" w:rsidRPr="00041826" w:rsidRDefault="004845C5" w:rsidP="00A11BB2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Органы местного самоуправления Жемчужинского сельского поселения Нижнегорского района Республики Крым</w:t>
            </w:r>
          </w:p>
        </w:tc>
      </w:tr>
      <w:tr w:rsidR="004845C5" w:rsidRPr="00041826" w:rsidTr="00DE66AC">
        <w:trPr>
          <w:trHeight w:hRule="exact" w:val="15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3.3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Вид налоговых льгот, освобождений и иных преференций по налогам, определяющий особенности предоставленных отдельным категориям налогоплательщиков преимуществ по сравнению с другими налогоплательщиками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Освобождение от налогообложения</w:t>
            </w:r>
          </w:p>
        </w:tc>
      </w:tr>
      <w:tr w:rsidR="004845C5" w:rsidRPr="00041826" w:rsidTr="00350C39">
        <w:trPr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3.4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1,5%</w:t>
            </w:r>
          </w:p>
        </w:tc>
      </w:tr>
      <w:tr w:rsidR="004845C5" w:rsidRPr="00041826" w:rsidTr="00350C39">
        <w:trPr>
          <w:trHeight w:hRule="exact" w:val="15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3.5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Целевая категория налогоплательщиков, для которых предусмотрены налоговые льготы, освобождения и иные преференции по налогам, установленные МНПА Жемчужинского сельского поселения Нижнегорского района Республики Крым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Органы местного самоуправления Жемчужинского сельского поселения Нижнегорского района Республики Крым</w:t>
            </w:r>
          </w:p>
        </w:tc>
      </w:tr>
      <w:tr w:rsidR="004845C5" w:rsidRPr="00041826" w:rsidTr="00DE66AC">
        <w:trPr>
          <w:trHeight w:hRule="exact" w:val="17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3.6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Условия предоставления налоговых льгот, освобождений и иных преференций по налогам для налогоплательщиков, установленных МНПА Жемчужинского сельского поселения Нижнегорского района Республики Крым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При условии предоставления в налоговые органы документов, подтверждающих право на льготы</w:t>
            </w:r>
          </w:p>
        </w:tc>
      </w:tr>
      <w:tr w:rsidR="004845C5" w:rsidRPr="00041826" w:rsidTr="00350C39">
        <w:trPr>
          <w:trHeight w:hRule="exact" w:val="14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3.7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6940C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 xml:space="preserve">Целевая категория налогового расхода муниципального образования </w:t>
            </w:r>
            <w:r w:rsidR="006940C9">
              <w:rPr>
                <w:rStyle w:val="211pt"/>
                <w:sz w:val="24"/>
                <w:szCs w:val="24"/>
              </w:rPr>
              <w:t>Жемчужинское</w:t>
            </w:r>
            <w:r w:rsidRPr="00041826">
              <w:rPr>
                <w:rStyle w:val="211pt"/>
                <w:sz w:val="24"/>
                <w:szCs w:val="24"/>
              </w:rPr>
              <w:t xml:space="preserve"> сельское поселение Нижнегорского района Республики Крым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rStyle w:val="211pt"/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Техническая:</w:t>
            </w:r>
          </w:p>
          <w:p w:rsidR="004845C5" w:rsidRPr="00041826" w:rsidRDefault="004845C5" w:rsidP="002F0F00">
            <w:pPr>
              <w:pStyle w:val="20"/>
              <w:shd w:val="clear" w:color="auto" w:fill="auto"/>
              <w:tabs>
                <w:tab w:val="left" w:pos="139"/>
              </w:tabs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Органы местного самоуправления Жемчужинского сельского поселения Нижнегорского района Республики Крым</w:t>
            </w:r>
          </w:p>
        </w:tc>
      </w:tr>
      <w:tr w:rsidR="004845C5" w:rsidRPr="00041826" w:rsidTr="00350C39">
        <w:trPr>
          <w:trHeight w:hRule="exact" w:val="848"/>
        </w:trPr>
        <w:tc>
          <w:tcPr>
            <w:tcW w:w="9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ind w:left="200"/>
              <w:rPr>
                <w:rStyle w:val="211pt"/>
                <w:b/>
                <w:sz w:val="24"/>
                <w:szCs w:val="24"/>
              </w:rPr>
            </w:pPr>
            <w:r w:rsidRPr="00041826">
              <w:rPr>
                <w:rStyle w:val="211pt"/>
                <w:b/>
                <w:sz w:val="24"/>
                <w:szCs w:val="24"/>
              </w:rPr>
              <w:t xml:space="preserve">IV. Оценка объема налоговых расходов </w:t>
            </w:r>
            <w:r w:rsidRPr="00041826">
              <w:rPr>
                <w:b/>
                <w:sz w:val="24"/>
                <w:szCs w:val="24"/>
              </w:rPr>
              <w:t xml:space="preserve">Жемчужинского сельского поселения </w:t>
            </w:r>
            <w:r w:rsidRPr="00041826">
              <w:rPr>
                <w:rStyle w:val="211pt"/>
                <w:b/>
                <w:sz w:val="24"/>
                <w:szCs w:val="24"/>
              </w:rPr>
              <w:t>Нижнегорского района Республики Крым</w:t>
            </w:r>
          </w:p>
        </w:tc>
      </w:tr>
      <w:tr w:rsidR="004845C5" w:rsidRPr="00041826" w:rsidTr="00DE66AC">
        <w:trPr>
          <w:trHeight w:hRule="exact" w:val="21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4.1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Численность налогоплательщиков, воспользовавшихся налоговыми льготами, освобождениями и иными преференциями по налогам (единиц), установленными МНПА Жемчужинского сельского поселения Нижнегорского района Республики Крым, за год, предшествующий отчетному году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00" w:rsidRDefault="004845C5" w:rsidP="002F0F0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1</w:t>
            </w:r>
          </w:p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45C5" w:rsidRPr="00041826" w:rsidTr="004845C5">
        <w:trPr>
          <w:trHeight w:hRule="exact" w:val="18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Объем налоговых льгот, освобождений и иных преференций по налогам, предоставленных для налогоплательщиков в соответствии с МНПА Жемчужинского сельского поселения Нижнегорского района Республики Крым, за год, предшествующий отчетному году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0,00 руб.</w:t>
            </w:r>
          </w:p>
        </w:tc>
      </w:tr>
      <w:tr w:rsidR="004845C5" w:rsidRPr="00041826" w:rsidTr="00350C39">
        <w:trPr>
          <w:trHeight w:hRule="exact" w:val="862"/>
        </w:trPr>
        <w:tc>
          <w:tcPr>
            <w:tcW w:w="9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rStyle w:val="211pt"/>
                <w:b/>
                <w:sz w:val="24"/>
                <w:szCs w:val="24"/>
              </w:rPr>
            </w:pPr>
            <w:r w:rsidRPr="00041826">
              <w:rPr>
                <w:rStyle w:val="211pt"/>
                <w:b/>
                <w:sz w:val="24"/>
                <w:szCs w:val="24"/>
              </w:rPr>
              <w:t xml:space="preserve">V. Оценка эффективности налоговых расходов </w:t>
            </w:r>
            <w:r w:rsidRPr="00041826">
              <w:rPr>
                <w:b/>
                <w:sz w:val="24"/>
                <w:szCs w:val="24"/>
              </w:rPr>
              <w:t>Жемчужинского сельского поселения</w:t>
            </w:r>
            <w:r w:rsidRPr="00041826">
              <w:rPr>
                <w:rStyle w:val="211pt"/>
                <w:b/>
                <w:sz w:val="24"/>
                <w:szCs w:val="24"/>
              </w:rPr>
              <w:t>Нижнегорского района Республики Крым</w:t>
            </w:r>
          </w:p>
        </w:tc>
      </w:tr>
      <w:tr w:rsidR="004845C5" w:rsidRPr="00041826" w:rsidTr="00DE66AC">
        <w:trPr>
          <w:trHeight w:hRule="exact" w:val="15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5.1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Цели предоставления налоговых льгот, освобождений и иных преференций по налогам для налогоплательщиков, установленных МНПА Жемчужинского сельского поселения Нижнегорского района Республики Крым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Техническая - оптимизация финансовых потоков бюджета</w:t>
            </w:r>
          </w:p>
        </w:tc>
      </w:tr>
      <w:tr w:rsidR="004845C5" w:rsidRPr="00041826" w:rsidTr="00DE66AC">
        <w:trPr>
          <w:trHeight w:hRule="exact" w:val="35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1pt"/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5.2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rStyle w:val="211pt"/>
                <w:sz w:val="24"/>
                <w:szCs w:val="24"/>
              </w:rPr>
            </w:pPr>
            <w:proofErr w:type="gramStart"/>
            <w:r w:rsidRPr="00041826">
              <w:rPr>
                <w:rStyle w:val="211pt"/>
                <w:sz w:val="24"/>
                <w:szCs w:val="24"/>
              </w:rPr>
              <w:t xml:space="preserve">Показатель (индикатор) достижения целей муниципальных программ Жемчужинского сельского поселения Нижнегорского района Республики Крым и (или) целей социально-экономической политики Жемчужинского сельского поселения Нижнегорского района Республики Крым, не относящихся к муниципальным программам, в связи с предоставлением налоговых льгот, освобождений и иных преференций по налогам либо иной показатель (индикатор), на значение которого оказывают влияние налоговые расходы </w:t>
            </w:r>
            <w:r w:rsidRPr="00041826">
              <w:rPr>
                <w:sz w:val="24"/>
                <w:szCs w:val="24"/>
              </w:rPr>
              <w:t>Жемчужинского сельского поселения</w:t>
            </w:r>
            <w:r w:rsidRPr="00041826">
              <w:rPr>
                <w:rStyle w:val="211pt"/>
                <w:sz w:val="24"/>
                <w:szCs w:val="24"/>
              </w:rPr>
              <w:t>Нижнегорского района Республики Крым</w:t>
            </w:r>
            <w:proofErr w:type="gramEnd"/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rStyle w:val="211pt"/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Цели социально-экономической политики: оптимизация финансовых потоков бюджета</w:t>
            </w:r>
          </w:p>
        </w:tc>
      </w:tr>
      <w:tr w:rsidR="004845C5" w:rsidRPr="00041826" w:rsidTr="00350C39">
        <w:trPr>
          <w:trHeight w:hRule="exact" w:val="11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1pt"/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5.3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rStyle w:val="211pt"/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Pr="00041826">
              <w:rPr>
                <w:sz w:val="24"/>
                <w:szCs w:val="24"/>
              </w:rPr>
              <w:t>Жемчужинского сельского поселения</w:t>
            </w:r>
            <w:r w:rsidRPr="00041826">
              <w:rPr>
                <w:rStyle w:val="211pt"/>
                <w:sz w:val="24"/>
                <w:szCs w:val="24"/>
              </w:rPr>
              <w:t>Нижнегорского района Республики Крым (да/нет)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Да</w:t>
            </w:r>
          </w:p>
        </w:tc>
      </w:tr>
      <w:tr w:rsidR="004845C5" w:rsidRPr="00041826" w:rsidTr="00DE66AC">
        <w:trPr>
          <w:trHeight w:hRule="exact" w:val="8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350C3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1pt"/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5.4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F03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rStyle w:val="211pt"/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 xml:space="preserve">Оценка совокупного бюджетного эффекта </w:t>
            </w:r>
          </w:p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rStyle w:val="211pt"/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(для стимулирующих налоговых расходов)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5C5" w:rsidRPr="00041826" w:rsidRDefault="004845C5" w:rsidP="002F0F00">
            <w:pPr>
              <w:pStyle w:val="20"/>
              <w:shd w:val="clear" w:color="auto" w:fill="auto"/>
              <w:spacing w:before="0" w:after="0" w:line="240" w:lineRule="auto"/>
              <w:rPr>
                <w:rStyle w:val="211pt"/>
                <w:sz w:val="24"/>
                <w:szCs w:val="24"/>
              </w:rPr>
            </w:pPr>
          </w:p>
        </w:tc>
      </w:tr>
    </w:tbl>
    <w:p w:rsidR="004845C5" w:rsidRDefault="004845C5" w:rsidP="0048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45C5" w:rsidRPr="00041826" w:rsidRDefault="004845C5" w:rsidP="00AC3E5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4182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4845C5" w:rsidRPr="00041826" w:rsidRDefault="004845C5" w:rsidP="00AC3E59">
      <w:pPr>
        <w:shd w:val="clear" w:color="auto" w:fill="FFFFFF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1826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41826" w:rsidRPr="00041826">
        <w:rPr>
          <w:rFonts w:ascii="Times New Roman" w:eastAsia="Times New Roman" w:hAnsi="Times New Roman" w:cs="Times New Roman"/>
          <w:sz w:val="24"/>
          <w:szCs w:val="24"/>
        </w:rPr>
        <w:t>распоряжению</w:t>
      </w:r>
      <w:r w:rsidRPr="0004182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4845C5" w:rsidRPr="00041826" w:rsidRDefault="004845C5" w:rsidP="00AC3E59">
      <w:pPr>
        <w:shd w:val="clear" w:color="auto" w:fill="FFFFFF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1826">
        <w:rPr>
          <w:rFonts w:ascii="Times New Roman" w:eastAsia="Times New Roman" w:hAnsi="Times New Roman" w:cs="Times New Roman"/>
          <w:sz w:val="24"/>
          <w:szCs w:val="24"/>
        </w:rPr>
        <w:t>Жемчужинского сельского поселения</w:t>
      </w:r>
    </w:p>
    <w:p w:rsidR="0033040F" w:rsidRDefault="004845C5" w:rsidP="00AC3E59">
      <w:pPr>
        <w:shd w:val="clear" w:color="auto" w:fill="FFFFFF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1826">
        <w:rPr>
          <w:rFonts w:ascii="Times New Roman" w:eastAsia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4845C5" w:rsidRPr="00041826" w:rsidRDefault="004845C5" w:rsidP="00AC3E59">
      <w:pPr>
        <w:shd w:val="clear" w:color="auto" w:fill="FFFFFF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1826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AA5EA3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="004A0852" w:rsidRPr="00041826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мая </w:t>
      </w:r>
      <w:r w:rsidRPr="00041826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AA5EA3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3304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0852" w:rsidRPr="00041826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года </w:t>
      </w:r>
      <w:r w:rsidRPr="00041826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AA5EA3"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="00041826" w:rsidRPr="00041826">
        <w:rPr>
          <w:rFonts w:ascii="Times New Roman" w:eastAsia="Times New Roman" w:hAnsi="Times New Roman" w:cs="Times New Roman"/>
          <w:bCs/>
          <w:sz w:val="24"/>
          <w:szCs w:val="24"/>
        </w:rPr>
        <w:t>-Р</w:t>
      </w:r>
    </w:p>
    <w:p w:rsidR="00041826" w:rsidRPr="00041826" w:rsidRDefault="00041826" w:rsidP="00AC3E59">
      <w:pPr>
        <w:shd w:val="clear" w:color="auto" w:fill="FFFFFF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0F00" w:rsidRPr="00540682" w:rsidRDefault="002F0F00" w:rsidP="00540682">
      <w:pPr>
        <w:pStyle w:val="50"/>
        <w:shd w:val="clear" w:color="auto" w:fill="auto"/>
        <w:spacing w:before="0" w:after="0" w:line="240" w:lineRule="auto"/>
        <w:ind w:firstLine="0"/>
        <w:jc w:val="center"/>
        <w:rPr>
          <w:b w:val="0"/>
          <w:color w:val="000000"/>
          <w:sz w:val="24"/>
          <w:szCs w:val="24"/>
          <w:lang w:eastAsia="ru-RU" w:bidi="ru-RU"/>
        </w:rPr>
      </w:pPr>
      <w:r w:rsidRPr="00540682">
        <w:rPr>
          <w:b w:val="0"/>
          <w:color w:val="000000"/>
          <w:sz w:val="24"/>
          <w:szCs w:val="24"/>
          <w:lang w:eastAsia="ru-RU" w:bidi="ru-RU"/>
        </w:rPr>
        <w:t>Заключение об о</w:t>
      </w:r>
      <w:r w:rsidR="00AC3E59" w:rsidRPr="00540682">
        <w:rPr>
          <w:b w:val="0"/>
          <w:color w:val="000000"/>
          <w:sz w:val="24"/>
          <w:szCs w:val="24"/>
          <w:lang w:eastAsia="ru-RU" w:bidi="ru-RU"/>
        </w:rPr>
        <w:t>ценк</w:t>
      </w:r>
      <w:r w:rsidR="00A11BB2" w:rsidRPr="00540682">
        <w:rPr>
          <w:b w:val="0"/>
          <w:color w:val="000000"/>
          <w:sz w:val="24"/>
          <w:szCs w:val="24"/>
          <w:lang w:eastAsia="ru-RU" w:bidi="ru-RU"/>
        </w:rPr>
        <w:t>е</w:t>
      </w:r>
      <w:r w:rsidR="004845C5" w:rsidRPr="00540682">
        <w:rPr>
          <w:b w:val="0"/>
          <w:color w:val="000000"/>
          <w:sz w:val="24"/>
          <w:szCs w:val="24"/>
          <w:lang w:eastAsia="ru-RU" w:bidi="ru-RU"/>
        </w:rPr>
        <w:t>эффективности налоговых расходов</w:t>
      </w:r>
    </w:p>
    <w:p w:rsidR="00540682" w:rsidRDefault="004845C5" w:rsidP="00540682">
      <w:pPr>
        <w:pStyle w:val="50"/>
        <w:shd w:val="clear" w:color="auto" w:fill="auto"/>
        <w:spacing w:before="0" w:after="0" w:line="240" w:lineRule="auto"/>
        <w:ind w:firstLine="0"/>
        <w:jc w:val="center"/>
        <w:rPr>
          <w:b w:val="0"/>
          <w:color w:val="000000"/>
          <w:sz w:val="24"/>
          <w:szCs w:val="24"/>
          <w:lang w:eastAsia="ru-RU" w:bidi="ru-RU"/>
        </w:rPr>
      </w:pPr>
      <w:r w:rsidRPr="00540682">
        <w:rPr>
          <w:b w:val="0"/>
          <w:sz w:val="24"/>
          <w:szCs w:val="24"/>
        </w:rPr>
        <w:t>Жемчужинского сельского поселения</w:t>
      </w:r>
      <w:r w:rsidR="0033040F">
        <w:rPr>
          <w:b w:val="0"/>
          <w:sz w:val="24"/>
          <w:szCs w:val="24"/>
        </w:rPr>
        <w:t xml:space="preserve"> </w:t>
      </w:r>
      <w:r w:rsidRPr="00540682">
        <w:rPr>
          <w:b w:val="0"/>
          <w:color w:val="000000"/>
          <w:sz w:val="24"/>
          <w:szCs w:val="24"/>
          <w:lang w:eastAsia="ru-RU" w:bidi="ru-RU"/>
        </w:rPr>
        <w:t xml:space="preserve">Нижнегорского района Республики Крым, </w:t>
      </w:r>
    </w:p>
    <w:p w:rsidR="00540682" w:rsidRDefault="004845C5" w:rsidP="00540682">
      <w:pPr>
        <w:pStyle w:val="50"/>
        <w:shd w:val="clear" w:color="auto" w:fill="auto"/>
        <w:spacing w:before="0" w:after="0" w:line="240" w:lineRule="auto"/>
        <w:ind w:firstLine="0"/>
        <w:jc w:val="center"/>
        <w:rPr>
          <w:b w:val="0"/>
          <w:color w:val="000000"/>
          <w:sz w:val="24"/>
          <w:szCs w:val="24"/>
          <w:lang w:eastAsia="ru-RU" w:bidi="ru-RU"/>
        </w:rPr>
      </w:pPr>
      <w:proofErr w:type="gramStart"/>
      <w:r w:rsidRPr="00540682">
        <w:rPr>
          <w:b w:val="0"/>
          <w:color w:val="000000"/>
          <w:sz w:val="24"/>
          <w:szCs w:val="24"/>
          <w:lang w:eastAsia="ru-RU" w:bidi="ru-RU"/>
        </w:rPr>
        <w:t>куратором</w:t>
      </w:r>
      <w:proofErr w:type="gramEnd"/>
      <w:r w:rsidRPr="00540682">
        <w:rPr>
          <w:b w:val="0"/>
          <w:color w:val="000000"/>
          <w:sz w:val="24"/>
          <w:szCs w:val="24"/>
          <w:lang w:eastAsia="ru-RU" w:bidi="ru-RU"/>
        </w:rPr>
        <w:t xml:space="preserve"> которых является </w:t>
      </w:r>
      <w:r w:rsidR="00540682">
        <w:rPr>
          <w:b w:val="0"/>
          <w:color w:val="000000"/>
          <w:sz w:val="24"/>
          <w:szCs w:val="24"/>
          <w:lang w:eastAsia="ru-RU" w:bidi="ru-RU"/>
        </w:rPr>
        <w:t>а</w:t>
      </w:r>
      <w:r w:rsidRPr="00540682">
        <w:rPr>
          <w:b w:val="0"/>
          <w:color w:val="000000"/>
          <w:sz w:val="24"/>
          <w:szCs w:val="24"/>
          <w:lang w:eastAsia="ru-RU" w:bidi="ru-RU"/>
        </w:rPr>
        <w:t xml:space="preserve">дминистрация Жемчужинского сельского поселения </w:t>
      </w:r>
    </w:p>
    <w:p w:rsidR="00540682" w:rsidRPr="00540682" w:rsidRDefault="004845C5" w:rsidP="00540682">
      <w:pPr>
        <w:pStyle w:val="50"/>
        <w:shd w:val="clear" w:color="auto" w:fill="auto"/>
        <w:spacing w:before="0" w:after="0" w:line="240" w:lineRule="auto"/>
        <w:ind w:firstLine="0"/>
        <w:jc w:val="center"/>
        <w:rPr>
          <w:b w:val="0"/>
          <w:color w:val="000000"/>
          <w:sz w:val="24"/>
          <w:szCs w:val="24"/>
          <w:lang w:eastAsia="ru-RU" w:bidi="ru-RU"/>
        </w:rPr>
      </w:pPr>
      <w:r w:rsidRPr="00540682">
        <w:rPr>
          <w:b w:val="0"/>
          <w:color w:val="000000"/>
          <w:sz w:val="24"/>
          <w:szCs w:val="24"/>
          <w:lang w:eastAsia="ru-RU" w:bidi="ru-RU"/>
        </w:rPr>
        <w:t>Нижнегорского района Республики Крым</w:t>
      </w:r>
      <w:r w:rsidR="00E86F03"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="00540682" w:rsidRPr="00540682">
        <w:rPr>
          <w:b w:val="0"/>
          <w:sz w:val="24"/>
          <w:szCs w:val="24"/>
        </w:rPr>
        <w:t>за 202</w:t>
      </w:r>
      <w:r w:rsidR="00AA5EA3">
        <w:rPr>
          <w:b w:val="0"/>
          <w:sz w:val="24"/>
          <w:szCs w:val="24"/>
        </w:rPr>
        <w:t>3</w:t>
      </w:r>
      <w:r w:rsidR="00540682" w:rsidRPr="00540682">
        <w:rPr>
          <w:b w:val="0"/>
          <w:sz w:val="24"/>
          <w:szCs w:val="24"/>
        </w:rPr>
        <w:t xml:space="preserve"> год</w:t>
      </w:r>
    </w:p>
    <w:p w:rsidR="004845C5" w:rsidRPr="00041826" w:rsidRDefault="004845C5" w:rsidP="004845C5">
      <w:pPr>
        <w:pStyle w:val="20"/>
        <w:shd w:val="clear" w:color="auto" w:fill="auto"/>
        <w:spacing w:before="0" w:after="0" w:line="240" w:lineRule="auto"/>
        <w:ind w:firstLine="760"/>
        <w:rPr>
          <w:color w:val="000000"/>
          <w:sz w:val="24"/>
          <w:szCs w:val="24"/>
          <w:lang w:eastAsia="ru-RU" w:bidi="ru-RU"/>
        </w:rPr>
      </w:pPr>
    </w:p>
    <w:p w:rsidR="004845C5" w:rsidRPr="00041826" w:rsidRDefault="004845C5" w:rsidP="004845C5">
      <w:pPr>
        <w:pStyle w:val="20"/>
        <w:shd w:val="clear" w:color="auto" w:fill="auto"/>
        <w:spacing w:before="0" w:after="0" w:line="240" w:lineRule="auto"/>
        <w:ind w:firstLine="567"/>
        <w:rPr>
          <w:color w:val="000000"/>
          <w:sz w:val="24"/>
          <w:szCs w:val="24"/>
          <w:lang w:eastAsia="ru-RU" w:bidi="ru-RU"/>
        </w:rPr>
      </w:pPr>
      <w:proofErr w:type="gramStart"/>
      <w:r w:rsidRPr="00041826">
        <w:rPr>
          <w:color w:val="000000"/>
          <w:sz w:val="24"/>
          <w:szCs w:val="24"/>
          <w:lang w:eastAsia="ru-RU" w:bidi="ru-RU"/>
        </w:rPr>
        <w:t xml:space="preserve">Оценка эффективности налоговых расходов </w:t>
      </w:r>
      <w:r w:rsidRPr="00041826">
        <w:rPr>
          <w:sz w:val="24"/>
          <w:szCs w:val="24"/>
        </w:rPr>
        <w:t>Жемчужинского сельского поселения</w:t>
      </w:r>
      <w:r w:rsidR="0033040F">
        <w:rPr>
          <w:sz w:val="24"/>
          <w:szCs w:val="24"/>
        </w:rPr>
        <w:t xml:space="preserve"> </w:t>
      </w:r>
      <w:r w:rsidRPr="00041826">
        <w:rPr>
          <w:color w:val="000000"/>
          <w:sz w:val="24"/>
          <w:szCs w:val="24"/>
          <w:lang w:eastAsia="ru-RU" w:bidi="ru-RU"/>
        </w:rPr>
        <w:t xml:space="preserve">Нижнегорского района Республики Крым, куратором которых является </w:t>
      </w:r>
      <w:r w:rsidR="00540682">
        <w:rPr>
          <w:color w:val="000000"/>
          <w:sz w:val="24"/>
          <w:szCs w:val="24"/>
          <w:lang w:eastAsia="ru-RU" w:bidi="ru-RU"/>
        </w:rPr>
        <w:t>а</w:t>
      </w:r>
      <w:r w:rsidRPr="00041826">
        <w:rPr>
          <w:color w:val="000000"/>
          <w:sz w:val="24"/>
          <w:szCs w:val="24"/>
          <w:lang w:eastAsia="ru-RU" w:bidi="ru-RU"/>
        </w:rPr>
        <w:t>дминистрация Жемчужинского сельского поселения Нижнегорского района Республики Крым (далее - Администрация) проведена в соответствии с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 w:rsidR="00F54AF7">
        <w:rPr>
          <w:color w:val="000000"/>
          <w:sz w:val="24"/>
          <w:szCs w:val="24"/>
          <w:lang w:eastAsia="ru-RU" w:bidi="ru-RU"/>
        </w:rPr>
        <w:t xml:space="preserve"> (с изменениями и дополнениями)</w:t>
      </w:r>
      <w:r w:rsidRPr="00041826">
        <w:rPr>
          <w:color w:val="000000"/>
          <w:sz w:val="24"/>
          <w:szCs w:val="24"/>
          <w:lang w:eastAsia="ru-RU" w:bidi="ru-RU"/>
        </w:rPr>
        <w:t>, постановлением Совета министров Республики Крым от 10.12.2019 № 709</w:t>
      </w:r>
      <w:proofErr w:type="gramEnd"/>
      <w:r w:rsidRPr="00041826">
        <w:rPr>
          <w:color w:val="000000"/>
          <w:sz w:val="24"/>
          <w:szCs w:val="24"/>
          <w:lang w:eastAsia="ru-RU" w:bidi="ru-RU"/>
        </w:rPr>
        <w:t xml:space="preserve"> «О некоторых вопросах оценкиналоговых расходов и признании утратившими силу некоторых постановлений Совета министров Республики Крым»</w:t>
      </w:r>
      <w:r w:rsidR="0033040F">
        <w:rPr>
          <w:color w:val="000000"/>
          <w:sz w:val="24"/>
          <w:szCs w:val="24"/>
          <w:lang w:eastAsia="ru-RU" w:bidi="ru-RU"/>
        </w:rPr>
        <w:t xml:space="preserve"> (с изменениями и дополнениями)</w:t>
      </w:r>
      <w:r w:rsidRPr="00041826">
        <w:rPr>
          <w:color w:val="000000"/>
          <w:sz w:val="24"/>
          <w:szCs w:val="24"/>
          <w:lang w:eastAsia="ru-RU" w:bidi="ru-RU"/>
        </w:rPr>
        <w:t xml:space="preserve">, постановлением Жемчужинского сельского поселения Нижнегорского района Республики Крым от </w:t>
      </w:r>
      <w:r w:rsidR="004A0852" w:rsidRPr="00041826">
        <w:rPr>
          <w:color w:val="000000"/>
          <w:sz w:val="24"/>
          <w:szCs w:val="24"/>
          <w:lang w:eastAsia="ru-RU" w:bidi="ru-RU"/>
        </w:rPr>
        <w:t>27</w:t>
      </w:r>
      <w:r w:rsidRPr="00041826">
        <w:rPr>
          <w:color w:val="000000"/>
          <w:sz w:val="24"/>
          <w:szCs w:val="24"/>
          <w:lang w:eastAsia="ru-RU" w:bidi="ru-RU"/>
        </w:rPr>
        <w:t xml:space="preserve">.12.2019 № </w:t>
      </w:r>
      <w:r w:rsidR="004A0852" w:rsidRPr="00041826">
        <w:rPr>
          <w:color w:val="000000"/>
          <w:sz w:val="24"/>
          <w:szCs w:val="24"/>
          <w:lang w:eastAsia="ru-RU" w:bidi="ru-RU"/>
        </w:rPr>
        <w:t>161-П</w:t>
      </w:r>
      <w:r w:rsidRPr="00041826">
        <w:rPr>
          <w:color w:val="000000"/>
          <w:sz w:val="24"/>
          <w:szCs w:val="24"/>
          <w:lang w:eastAsia="ru-RU" w:bidi="ru-RU"/>
        </w:rPr>
        <w:t xml:space="preserve"> «</w:t>
      </w:r>
      <w:r w:rsidRPr="00041826">
        <w:rPr>
          <w:sz w:val="24"/>
          <w:szCs w:val="24"/>
        </w:rPr>
        <w:t>Об утверждении Порядка оценки налоговых расходов Жемчужинского сельского поселения Нижнегорского района Республики Крым</w:t>
      </w:r>
      <w:r w:rsidRPr="00041826">
        <w:rPr>
          <w:color w:val="000000"/>
          <w:sz w:val="24"/>
          <w:szCs w:val="24"/>
          <w:lang w:eastAsia="ru-RU" w:bidi="ru-RU"/>
        </w:rPr>
        <w:t>»</w:t>
      </w:r>
      <w:r w:rsidR="0033040F">
        <w:rPr>
          <w:color w:val="000000"/>
          <w:sz w:val="24"/>
          <w:szCs w:val="24"/>
          <w:lang w:eastAsia="ru-RU" w:bidi="ru-RU"/>
        </w:rPr>
        <w:t xml:space="preserve"> (с изменениями и дополнениями)</w:t>
      </w:r>
      <w:r w:rsidRPr="00041826">
        <w:rPr>
          <w:color w:val="000000"/>
          <w:sz w:val="24"/>
          <w:szCs w:val="24"/>
          <w:lang w:eastAsia="ru-RU" w:bidi="ru-RU"/>
        </w:rPr>
        <w:t xml:space="preserve">. </w:t>
      </w:r>
    </w:p>
    <w:p w:rsidR="004845C5" w:rsidRPr="00041826" w:rsidRDefault="004845C5" w:rsidP="004845C5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  <w:lang w:eastAsia="ru-RU" w:bidi="ru-RU"/>
        </w:rPr>
      </w:pPr>
      <w:r w:rsidRPr="00041826">
        <w:rPr>
          <w:color w:val="000000"/>
          <w:sz w:val="24"/>
          <w:szCs w:val="24"/>
          <w:lang w:eastAsia="ru-RU" w:bidi="ru-RU"/>
        </w:rPr>
        <w:t xml:space="preserve">Администрация является куратором налоговых расходов </w:t>
      </w:r>
      <w:r w:rsidR="00540682" w:rsidRPr="00041826">
        <w:rPr>
          <w:sz w:val="24"/>
          <w:szCs w:val="24"/>
        </w:rPr>
        <w:t xml:space="preserve">Жемчужинского сельского поселения </w:t>
      </w:r>
      <w:r w:rsidR="00540682" w:rsidRPr="00041826">
        <w:rPr>
          <w:color w:val="000000"/>
          <w:sz w:val="24"/>
          <w:szCs w:val="24"/>
          <w:lang w:eastAsia="ru-RU" w:bidi="ru-RU"/>
        </w:rPr>
        <w:t>Нижнегорского района Республики Крым</w:t>
      </w:r>
      <w:r w:rsidR="00540682">
        <w:rPr>
          <w:color w:val="000000"/>
          <w:sz w:val="24"/>
          <w:szCs w:val="24"/>
          <w:lang w:eastAsia="ru-RU" w:bidi="ru-RU"/>
        </w:rPr>
        <w:t xml:space="preserve"> (далее – налоговых расходов)</w:t>
      </w:r>
      <w:r w:rsidR="00E86F03">
        <w:rPr>
          <w:color w:val="000000"/>
          <w:sz w:val="24"/>
          <w:szCs w:val="24"/>
          <w:lang w:eastAsia="ru-RU" w:bidi="ru-RU"/>
        </w:rPr>
        <w:t xml:space="preserve"> </w:t>
      </w:r>
      <w:r w:rsidRPr="00041826">
        <w:rPr>
          <w:color w:val="000000"/>
          <w:sz w:val="24"/>
          <w:szCs w:val="24"/>
          <w:lang w:eastAsia="ru-RU" w:bidi="ru-RU"/>
        </w:rPr>
        <w:t>согласн</w:t>
      </w:r>
      <w:r w:rsidRPr="00041826">
        <w:rPr>
          <w:sz w:val="24"/>
          <w:szCs w:val="24"/>
          <w:lang w:eastAsia="ru-RU" w:bidi="ru-RU"/>
        </w:rPr>
        <w:t>о</w:t>
      </w:r>
      <w:r w:rsidR="00E86F03">
        <w:rPr>
          <w:rFonts w:ascii="Arial" w:hAnsi="Arial" w:cs="Arial"/>
          <w:color w:val="000000"/>
          <w:sz w:val="23"/>
          <w:szCs w:val="23"/>
        </w:rPr>
        <w:t> </w:t>
      </w:r>
      <w:r w:rsidR="009E514E">
        <w:rPr>
          <w:sz w:val="24"/>
          <w:szCs w:val="24"/>
          <w:lang w:eastAsia="ru-RU" w:bidi="ru-RU"/>
        </w:rPr>
        <w:t>пункту 3.1</w:t>
      </w:r>
      <w:r w:rsidR="00E86F03">
        <w:rPr>
          <w:rFonts w:ascii="Arial" w:hAnsi="Arial" w:cs="Arial"/>
          <w:color w:val="000000"/>
          <w:sz w:val="23"/>
          <w:szCs w:val="23"/>
        </w:rPr>
        <w:t> </w:t>
      </w:r>
      <w:r w:rsidRPr="00041826">
        <w:rPr>
          <w:sz w:val="24"/>
          <w:szCs w:val="24"/>
          <w:lang w:eastAsia="ru-RU" w:bidi="ru-RU"/>
        </w:rPr>
        <w:t xml:space="preserve">Решения Жемчужинского сельского совета Нижнегорского района Республики Крым </w:t>
      </w:r>
      <w:r w:rsidRPr="00E86F03">
        <w:rPr>
          <w:sz w:val="24"/>
          <w:szCs w:val="24"/>
          <w:lang w:eastAsia="ru-RU" w:bidi="ru-RU"/>
        </w:rPr>
        <w:t>от</w:t>
      </w:r>
      <w:r w:rsidR="009E514E" w:rsidRPr="00E86F03">
        <w:rPr>
          <w:rStyle w:val="211pt"/>
          <w:color w:val="auto"/>
          <w:sz w:val="24"/>
          <w:szCs w:val="24"/>
        </w:rPr>
        <w:t xml:space="preserve"> </w:t>
      </w:r>
      <w:r w:rsidR="009E514E">
        <w:rPr>
          <w:rStyle w:val="211pt"/>
          <w:color w:val="auto"/>
          <w:sz w:val="24"/>
          <w:szCs w:val="24"/>
        </w:rPr>
        <w:t>14.11.2022</w:t>
      </w:r>
      <w:r w:rsidR="009E514E" w:rsidRPr="00E86F03">
        <w:rPr>
          <w:rStyle w:val="211pt"/>
          <w:color w:val="auto"/>
          <w:sz w:val="24"/>
          <w:szCs w:val="24"/>
        </w:rPr>
        <w:t xml:space="preserve"> № </w:t>
      </w:r>
      <w:r w:rsidR="009E514E">
        <w:rPr>
          <w:rStyle w:val="211pt"/>
          <w:color w:val="auto"/>
          <w:sz w:val="24"/>
          <w:szCs w:val="24"/>
        </w:rPr>
        <w:t xml:space="preserve">27/2 </w:t>
      </w:r>
      <w:r w:rsidRPr="00E86F03">
        <w:rPr>
          <w:sz w:val="24"/>
          <w:szCs w:val="24"/>
          <w:lang w:eastAsia="ru-RU" w:bidi="ru-RU"/>
        </w:rPr>
        <w:t>в отношении</w:t>
      </w:r>
      <w:r w:rsidRPr="00041826">
        <w:rPr>
          <w:sz w:val="24"/>
          <w:szCs w:val="24"/>
          <w:lang w:eastAsia="ru-RU" w:bidi="ru-RU"/>
        </w:rPr>
        <w:t xml:space="preserve"> </w:t>
      </w:r>
      <w:r w:rsidRPr="00E86F03">
        <w:rPr>
          <w:sz w:val="24"/>
          <w:szCs w:val="24"/>
          <w:lang w:eastAsia="ru-RU" w:bidi="ru-RU"/>
        </w:rPr>
        <w:t>категорий</w:t>
      </w:r>
      <w:r w:rsidRPr="00041826">
        <w:rPr>
          <w:sz w:val="24"/>
          <w:szCs w:val="24"/>
          <w:lang w:eastAsia="ru-RU" w:bidi="ru-RU"/>
        </w:rPr>
        <w:t xml:space="preserve"> налогоплательщиков:</w:t>
      </w:r>
    </w:p>
    <w:p w:rsidR="004845C5" w:rsidRPr="00041826" w:rsidRDefault="002F0F00" w:rsidP="004845C5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 о</w:t>
      </w:r>
      <w:r w:rsidR="004845C5" w:rsidRPr="00041826">
        <w:rPr>
          <w:color w:val="000000"/>
          <w:sz w:val="24"/>
          <w:szCs w:val="24"/>
          <w:lang w:eastAsia="ru-RU" w:bidi="ru-RU"/>
        </w:rPr>
        <w:t>рганы местного самоуправления Жемчужинского сельского поселения Нижнегорского района Республики Крым</w:t>
      </w:r>
      <w:r w:rsidR="00E66457">
        <w:rPr>
          <w:color w:val="000000"/>
          <w:sz w:val="24"/>
          <w:szCs w:val="24"/>
          <w:lang w:eastAsia="ru-RU" w:bidi="ru-RU"/>
        </w:rPr>
        <w:t>.</w:t>
      </w:r>
    </w:p>
    <w:p w:rsidR="004845C5" w:rsidRPr="00041826" w:rsidRDefault="004845C5" w:rsidP="004845C5">
      <w:pPr>
        <w:pStyle w:val="20"/>
        <w:shd w:val="clear" w:color="auto" w:fill="auto"/>
        <w:tabs>
          <w:tab w:val="left" w:pos="1062"/>
        </w:tabs>
        <w:spacing w:before="0" w:after="0" w:line="240" w:lineRule="auto"/>
        <w:ind w:firstLine="567"/>
        <w:rPr>
          <w:sz w:val="24"/>
          <w:szCs w:val="24"/>
        </w:rPr>
      </w:pPr>
      <w:r w:rsidRPr="00041826">
        <w:rPr>
          <w:color w:val="000000"/>
          <w:sz w:val="24"/>
          <w:szCs w:val="24"/>
          <w:lang w:eastAsia="ru-RU" w:bidi="ru-RU"/>
        </w:rPr>
        <w:t>1. Соответствие налогового расхода целям социально - экономической политики Жемчужинского сельского поселения Нижнегорского района Республики Крым</w:t>
      </w:r>
      <w:r w:rsidR="002F0F00">
        <w:rPr>
          <w:color w:val="000000"/>
          <w:sz w:val="24"/>
          <w:szCs w:val="24"/>
          <w:lang w:eastAsia="ru-RU" w:bidi="ru-RU"/>
        </w:rPr>
        <w:t>.</w:t>
      </w:r>
    </w:p>
    <w:p w:rsidR="004845C5" w:rsidRDefault="004845C5" w:rsidP="004845C5">
      <w:pPr>
        <w:pStyle w:val="20"/>
        <w:shd w:val="clear" w:color="auto" w:fill="auto"/>
        <w:spacing w:before="0" w:after="0" w:line="240" w:lineRule="auto"/>
        <w:ind w:left="20" w:firstLine="567"/>
        <w:rPr>
          <w:color w:val="000000"/>
          <w:sz w:val="24"/>
          <w:szCs w:val="24"/>
          <w:lang w:eastAsia="ru-RU" w:bidi="ru-RU"/>
        </w:rPr>
      </w:pPr>
      <w:r w:rsidRPr="00041826">
        <w:rPr>
          <w:color w:val="000000"/>
          <w:sz w:val="24"/>
          <w:szCs w:val="24"/>
          <w:lang w:eastAsia="ru-RU" w:bidi="ru-RU"/>
        </w:rPr>
        <w:t>Налоговый расход соответствует цели социально - экономической политики Жемчужинского сельского поселения Нижнегорского района Республики Крым</w:t>
      </w:r>
    </w:p>
    <w:p w:rsidR="00F54AF7" w:rsidRDefault="00F54AF7" w:rsidP="00F54AF7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tbl>
      <w:tblPr>
        <w:tblStyle w:val="a4"/>
        <w:tblW w:w="10456" w:type="dxa"/>
        <w:tblLook w:val="04A0"/>
      </w:tblPr>
      <w:tblGrid>
        <w:gridCol w:w="2943"/>
        <w:gridCol w:w="4536"/>
        <w:gridCol w:w="2977"/>
      </w:tblGrid>
      <w:tr w:rsidR="00F54AF7" w:rsidTr="00F54AF7">
        <w:tc>
          <w:tcPr>
            <w:tcW w:w="2943" w:type="dxa"/>
            <w:vAlign w:val="center"/>
          </w:tcPr>
          <w:p w:rsidR="00F54AF7" w:rsidRPr="00041826" w:rsidRDefault="00F54AF7" w:rsidP="00F54AF7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 xml:space="preserve">Краткое наименование налогового расхода </w:t>
            </w:r>
            <w:r w:rsidRPr="00041826">
              <w:rPr>
                <w:color w:val="000000"/>
                <w:sz w:val="24"/>
                <w:szCs w:val="24"/>
                <w:lang w:eastAsia="ru-RU" w:bidi="ru-RU"/>
              </w:rPr>
              <w:t>Жемчужинского сельского поселения Нижнегорского</w:t>
            </w:r>
            <w:r w:rsidRPr="00041826">
              <w:rPr>
                <w:rStyle w:val="211pt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4536" w:type="dxa"/>
            <w:vAlign w:val="center"/>
          </w:tcPr>
          <w:p w:rsidR="00F54AF7" w:rsidRPr="00041826" w:rsidRDefault="00F54AF7" w:rsidP="00F54AF7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 xml:space="preserve">Наименование документа, отражающего цель социально-экономической политики </w:t>
            </w:r>
            <w:r w:rsidRPr="00041826">
              <w:rPr>
                <w:color w:val="000000"/>
                <w:sz w:val="24"/>
                <w:szCs w:val="24"/>
                <w:lang w:eastAsia="ru-RU" w:bidi="ru-RU"/>
              </w:rPr>
              <w:t>Жемчужинского сельского поселения Нижнегорского</w:t>
            </w:r>
            <w:r w:rsidRPr="00041826">
              <w:rPr>
                <w:rStyle w:val="211pt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2977" w:type="dxa"/>
            <w:vAlign w:val="center"/>
          </w:tcPr>
          <w:p w:rsidR="00F54AF7" w:rsidRPr="00041826" w:rsidRDefault="00F54AF7" w:rsidP="00F54AF7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 xml:space="preserve">Цель, содержащаяся в документе, отражающем цель социально-экономической политики </w:t>
            </w:r>
            <w:r w:rsidRPr="00041826">
              <w:rPr>
                <w:color w:val="000000"/>
                <w:sz w:val="24"/>
                <w:szCs w:val="24"/>
                <w:lang w:eastAsia="ru-RU" w:bidi="ru-RU"/>
              </w:rPr>
              <w:t>Жемчужинского сельского поселения Нижнегорского</w:t>
            </w:r>
            <w:r w:rsidRPr="00041826">
              <w:rPr>
                <w:rStyle w:val="211pt"/>
                <w:sz w:val="24"/>
                <w:szCs w:val="24"/>
              </w:rPr>
              <w:t xml:space="preserve"> района Республики Крым</w:t>
            </w:r>
          </w:p>
        </w:tc>
      </w:tr>
      <w:tr w:rsidR="00F54AF7" w:rsidTr="00F54AF7">
        <w:tc>
          <w:tcPr>
            <w:tcW w:w="2943" w:type="dxa"/>
            <w:vAlign w:val="center"/>
          </w:tcPr>
          <w:p w:rsidR="00F54AF7" w:rsidRPr="00041826" w:rsidRDefault="00F54AF7" w:rsidP="00F54AF7">
            <w:pPr>
              <w:pStyle w:val="20"/>
              <w:shd w:val="clear" w:color="auto" w:fill="auto"/>
              <w:spacing w:before="0" w:after="0" w:line="274" w:lineRule="exact"/>
              <w:rPr>
                <w:rStyle w:val="211pt"/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Земельный налог</w:t>
            </w:r>
          </w:p>
        </w:tc>
        <w:tc>
          <w:tcPr>
            <w:tcW w:w="4536" w:type="dxa"/>
            <w:vAlign w:val="center"/>
          </w:tcPr>
          <w:p w:rsidR="00F54AF7" w:rsidRPr="00041826" w:rsidRDefault="00553D2B" w:rsidP="009E514E">
            <w:pPr>
              <w:pStyle w:val="20"/>
              <w:shd w:val="clear" w:color="auto" w:fill="auto"/>
              <w:spacing w:before="0" w:after="0" w:line="274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Распоряжение</w:t>
            </w:r>
            <w:r w:rsidR="00F54AF7">
              <w:rPr>
                <w:rStyle w:val="211pt"/>
                <w:sz w:val="24"/>
                <w:szCs w:val="24"/>
              </w:rPr>
              <w:t xml:space="preserve"> а</w:t>
            </w:r>
            <w:r w:rsidR="00F54AF7" w:rsidRPr="00041826">
              <w:rPr>
                <w:rStyle w:val="211pt"/>
                <w:sz w:val="24"/>
                <w:szCs w:val="24"/>
              </w:rPr>
              <w:t xml:space="preserve">дминистрации </w:t>
            </w:r>
            <w:r w:rsidR="00F54AF7" w:rsidRPr="00041826">
              <w:rPr>
                <w:color w:val="000000"/>
                <w:sz w:val="24"/>
                <w:szCs w:val="24"/>
                <w:lang w:eastAsia="ru-RU" w:bidi="ru-RU"/>
              </w:rPr>
              <w:t>Жемчужинского сельского поселения Нижнегорского</w:t>
            </w:r>
            <w:r w:rsidR="00F54AF7" w:rsidRPr="00041826">
              <w:rPr>
                <w:rStyle w:val="211pt"/>
                <w:sz w:val="24"/>
                <w:szCs w:val="24"/>
              </w:rPr>
              <w:t xml:space="preserve"> района Республики Крым от </w:t>
            </w:r>
            <w:r w:rsidR="009E514E">
              <w:rPr>
                <w:rStyle w:val="211pt"/>
                <w:sz w:val="24"/>
                <w:szCs w:val="24"/>
              </w:rPr>
              <w:t>03.10.2022</w:t>
            </w:r>
            <w:r w:rsidR="00F54AF7" w:rsidRPr="00322252">
              <w:rPr>
                <w:rStyle w:val="211pt"/>
                <w:color w:val="auto"/>
                <w:sz w:val="24"/>
                <w:szCs w:val="24"/>
              </w:rPr>
              <w:t xml:space="preserve"> № </w:t>
            </w:r>
            <w:r w:rsidR="009E514E">
              <w:rPr>
                <w:rStyle w:val="211pt"/>
                <w:color w:val="auto"/>
                <w:sz w:val="24"/>
                <w:szCs w:val="24"/>
              </w:rPr>
              <w:t>86</w:t>
            </w:r>
            <w:r>
              <w:rPr>
                <w:rStyle w:val="211pt"/>
                <w:color w:val="auto"/>
                <w:sz w:val="24"/>
                <w:szCs w:val="24"/>
              </w:rPr>
              <w:t>-Р</w:t>
            </w:r>
            <w:r w:rsidR="00F54AF7" w:rsidRPr="00E66457">
              <w:rPr>
                <w:rStyle w:val="211pt"/>
                <w:color w:val="FF0000"/>
                <w:sz w:val="24"/>
                <w:szCs w:val="24"/>
              </w:rPr>
              <w:t xml:space="preserve"> </w:t>
            </w:r>
            <w:r w:rsidR="00F54AF7" w:rsidRPr="00041826">
              <w:rPr>
                <w:rStyle w:val="211pt"/>
                <w:sz w:val="24"/>
                <w:szCs w:val="24"/>
              </w:rPr>
              <w:t>«</w:t>
            </w:r>
            <w:r w:rsidR="00F54AF7" w:rsidRPr="00041826">
              <w:rPr>
                <w:bCs/>
                <w:sz w:val="24"/>
                <w:szCs w:val="24"/>
              </w:rPr>
              <w:t>Об основных направлениях бюджетной и налоговой политики муниципального образования Жемчужинское сельское поселение Нижнегорского района Республики Крым на 20</w:t>
            </w:r>
            <w:r w:rsidR="00A11BB2">
              <w:rPr>
                <w:bCs/>
                <w:sz w:val="24"/>
                <w:szCs w:val="24"/>
              </w:rPr>
              <w:t>2</w:t>
            </w:r>
            <w:r w:rsidR="009E514E">
              <w:rPr>
                <w:bCs/>
                <w:sz w:val="24"/>
                <w:szCs w:val="24"/>
              </w:rPr>
              <w:t>3</w:t>
            </w:r>
            <w:r w:rsidR="00F54AF7" w:rsidRPr="00041826">
              <w:rPr>
                <w:bCs/>
                <w:sz w:val="24"/>
                <w:szCs w:val="24"/>
              </w:rPr>
              <w:t xml:space="preserve"> год и </w:t>
            </w:r>
            <w:r w:rsidR="00322252">
              <w:rPr>
                <w:bCs/>
                <w:sz w:val="24"/>
                <w:szCs w:val="24"/>
              </w:rPr>
              <w:t xml:space="preserve">на </w:t>
            </w:r>
            <w:r w:rsidR="00F54AF7" w:rsidRPr="00041826">
              <w:rPr>
                <w:bCs/>
                <w:sz w:val="24"/>
                <w:szCs w:val="24"/>
              </w:rPr>
              <w:t>плановый период 202</w:t>
            </w:r>
            <w:r w:rsidR="009E514E">
              <w:rPr>
                <w:bCs/>
                <w:sz w:val="24"/>
                <w:szCs w:val="24"/>
              </w:rPr>
              <w:t>4</w:t>
            </w:r>
            <w:r w:rsidR="00322252">
              <w:rPr>
                <w:bCs/>
                <w:sz w:val="24"/>
                <w:szCs w:val="24"/>
              </w:rPr>
              <w:t xml:space="preserve"> </w:t>
            </w:r>
            <w:r w:rsidR="00F54AF7" w:rsidRPr="00041826">
              <w:rPr>
                <w:bCs/>
                <w:sz w:val="24"/>
                <w:szCs w:val="24"/>
              </w:rPr>
              <w:t>и 202</w:t>
            </w:r>
            <w:r w:rsidR="009E514E">
              <w:rPr>
                <w:bCs/>
                <w:sz w:val="24"/>
                <w:szCs w:val="24"/>
              </w:rPr>
              <w:t>5</w:t>
            </w:r>
            <w:r w:rsidR="00F54AF7" w:rsidRPr="00041826">
              <w:rPr>
                <w:bCs/>
                <w:sz w:val="24"/>
                <w:szCs w:val="24"/>
              </w:rPr>
              <w:t xml:space="preserve"> годо</w:t>
            </w:r>
            <w:r w:rsidR="00F54AF7" w:rsidRPr="00041826">
              <w:rPr>
                <w:rStyle w:val="211pt"/>
                <w:sz w:val="24"/>
                <w:szCs w:val="24"/>
              </w:rPr>
              <w:t>в»</w:t>
            </w:r>
          </w:p>
        </w:tc>
        <w:tc>
          <w:tcPr>
            <w:tcW w:w="2977" w:type="dxa"/>
            <w:vAlign w:val="center"/>
          </w:tcPr>
          <w:p w:rsidR="00F54AF7" w:rsidRPr="00041826" w:rsidRDefault="00F54AF7" w:rsidP="00F54AF7">
            <w:pPr>
              <w:pStyle w:val="20"/>
              <w:shd w:val="clear" w:color="auto" w:fill="auto"/>
              <w:spacing w:before="0" w:after="0" w:line="274" w:lineRule="exact"/>
              <w:rPr>
                <w:rStyle w:val="211pt"/>
                <w:sz w:val="24"/>
                <w:szCs w:val="24"/>
              </w:rPr>
            </w:pPr>
            <w:r w:rsidRPr="00041826">
              <w:rPr>
                <w:rStyle w:val="211pt"/>
                <w:sz w:val="24"/>
                <w:szCs w:val="24"/>
              </w:rPr>
              <w:t>Оптимизация финансовых п</w:t>
            </w:r>
            <w:bookmarkStart w:id="0" w:name="_GoBack"/>
            <w:r w:rsidRPr="00041826">
              <w:rPr>
                <w:rStyle w:val="211pt"/>
                <w:sz w:val="24"/>
                <w:szCs w:val="24"/>
              </w:rPr>
              <w:t>отоков бюджета</w:t>
            </w:r>
            <w:bookmarkEnd w:id="0"/>
          </w:p>
        </w:tc>
      </w:tr>
    </w:tbl>
    <w:p w:rsidR="00F54AF7" w:rsidRDefault="00F54AF7" w:rsidP="00F54AF7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4845C5" w:rsidRPr="00041826" w:rsidRDefault="004845C5" w:rsidP="00AC3E59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041826">
        <w:rPr>
          <w:color w:val="000000"/>
          <w:sz w:val="24"/>
          <w:szCs w:val="24"/>
          <w:lang w:eastAsia="ru-RU" w:bidi="ru-RU"/>
        </w:rPr>
        <w:t>В результате проведенной оценки установлено, что налоговые расходы, закрепленные за Администрацией, направлены на достижение целей социально-экономической политики Жемчужинского сельского поселения Нижнегорского района Республики Крым, а именно:</w:t>
      </w:r>
    </w:p>
    <w:p w:rsidR="004845C5" w:rsidRPr="00041826" w:rsidRDefault="004845C5" w:rsidP="00AC3E59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041826">
        <w:rPr>
          <w:color w:val="000000"/>
          <w:sz w:val="24"/>
          <w:szCs w:val="24"/>
          <w:lang w:eastAsia="ru-RU" w:bidi="ru-RU"/>
        </w:rPr>
        <w:t>- оптимизацию финансовых потоков бюджета.</w:t>
      </w:r>
    </w:p>
    <w:p w:rsidR="004845C5" w:rsidRPr="00041826" w:rsidRDefault="004845C5" w:rsidP="00AC3E59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041826">
        <w:rPr>
          <w:color w:val="000000"/>
          <w:sz w:val="24"/>
          <w:szCs w:val="24"/>
          <w:lang w:eastAsia="ru-RU" w:bidi="ru-RU"/>
        </w:rPr>
        <w:t>По итогам оценки, налоговые расходы соответствуют целям социально-экономической политики Жемчужинского сельского поселения Нижнегорского района Республики Крым.</w:t>
      </w:r>
    </w:p>
    <w:p w:rsidR="004845C5" w:rsidRPr="00041826" w:rsidRDefault="004845C5" w:rsidP="00AC3E59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bookmarkStart w:id="1" w:name="bookmark0"/>
      <w:r w:rsidRPr="00041826">
        <w:rPr>
          <w:color w:val="000000"/>
          <w:sz w:val="24"/>
          <w:szCs w:val="24"/>
          <w:lang w:eastAsia="ru-RU" w:bidi="ru-RU"/>
        </w:rPr>
        <w:t>Вывод: применение налоговых расходов «эффективно»</w:t>
      </w:r>
      <w:bookmarkEnd w:id="1"/>
    </w:p>
    <w:p w:rsidR="004845C5" w:rsidRPr="00041826" w:rsidRDefault="004845C5" w:rsidP="00AC3E59">
      <w:pPr>
        <w:pStyle w:val="11"/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bookmarkStart w:id="2" w:name="bookmark1"/>
    </w:p>
    <w:p w:rsidR="004845C5" w:rsidRPr="00041826" w:rsidRDefault="004845C5" w:rsidP="00AC3E59">
      <w:pPr>
        <w:pStyle w:val="11"/>
        <w:shd w:val="clear" w:color="auto" w:fill="auto"/>
        <w:spacing w:before="0" w:after="0" w:line="240" w:lineRule="auto"/>
        <w:ind w:firstLine="567"/>
        <w:rPr>
          <w:b w:val="0"/>
          <w:sz w:val="24"/>
          <w:szCs w:val="24"/>
        </w:rPr>
      </w:pPr>
      <w:r w:rsidRPr="00041826">
        <w:rPr>
          <w:b w:val="0"/>
          <w:color w:val="000000"/>
          <w:sz w:val="24"/>
          <w:szCs w:val="24"/>
          <w:lang w:eastAsia="ru-RU" w:bidi="ru-RU"/>
        </w:rPr>
        <w:t>2. Востребованность налоговых расходов</w:t>
      </w:r>
      <w:bookmarkEnd w:id="2"/>
    </w:p>
    <w:p w:rsidR="004845C5" w:rsidRPr="00041826" w:rsidRDefault="004845C5" w:rsidP="00AC3E59">
      <w:pPr>
        <w:pStyle w:val="20"/>
        <w:shd w:val="clear" w:color="auto" w:fill="auto"/>
        <w:spacing w:before="0" w:after="0" w:line="240" w:lineRule="auto"/>
        <w:ind w:firstLine="567"/>
        <w:rPr>
          <w:color w:val="000000"/>
          <w:sz w:val="24"/>
          <w:szCs w:val="24"/>
          <w:lang w:eastAsia="ru-RU" w:bidi="ru-RU"/>
        </w:rPr>
      </w:pPr>
      <w:r w:rsidRPr="00041826">
        <w:rPr>
          <w:color w:val="000000"/>
          <w:sz w:val="24"/>
          <w:szCs w:val="24"/>
          <w:lang w:eastAsia="ru-RU" w:bidi="ru-RU"/>
        </w:rPr>
        <w:t>Востребованность налогоплательщиками предоставленных льгот характеризуется соотношением численности плательщиков, воспользовавшихся правом на налоговые льготы, и общей численности налогоплательщиков за 5-летний период.</w:t>
      </w:r>
    </w:p>
    <w:p w:rsidR="004845C5" w:rsidRPr="00041826" w:rsidRDefault="004845C5" w:rsidP="00AC3E59">
      <w:pPr>
        <w:pStyle w:val="20"/>
        <w:shd w:val="clear" w:color="auto" w:fill="auto"/>
        <w:spacing w:before="0" w:after="0" w:line="240" w:lineRule="auto"/>
        <w:ind w:right="3" w:firstLine="567"/>
        <w:rPr>
          <w:color w:val="000000"/>
          <w:sz w:val="24"/>
          <w:szCs w:val="24"/>
          <w:lang w:eastAsia="ru-RU" w:bidi="ru-RU"/>
        </w:rPr>
      </w:pPr>
      <w:r w:rsidRPr="00041826">
        <w:rPr>
          <w:color w:val="000000"/>
          <w:sz w:val="24"/>
          <w:szCs w:val="24"/>
          <w:lang w:eastAsia="ru-RU" w:bidi="ru-RU"/>
        </w:rPr>
        <w:t>В оперативном управлении Администрации нет земельных участков. Все земельные участки</w:t>
      </w:r>
      <w:r w:rsidR="00754856">
        <w:rPr>
          <w:color w:val="000000"/>
          <w:sz w:val="24"/>
          <w:szCs w:val="24"/>
          <w:lang w:eastAsia="ru-RU" w:bidi="ru-RU"/>
        </w:rPr>
        <w:t xml:space="preserve"> </w:t>
      </w:r>
      <w:r w:rsidRPr="00041826">
        <w:rPr>
          <w:color w:val="000000"/>
          <w:sz w:val="24"/>
          <w:szCs w:val="24"/>
          <w:lang w:eastAsia="ru-RU" w:bidi="ru-RU"/>
        </w:rPr>
        <w:t xml:space="preserve">оформлены и занесены в </w:t>
      </w:r>
      <w:r w:rsidR="002F0F00">
        <w:rPr>
          <w:color w:val="000000"/>
          <w:sz w:val="24"/>
          <w:szCs w:val="24"/>
          <w:lang w:eastAsia="ru-RU" w:bidi="ru-RU"/>
        </w:rPr>
        <w:t>имущество казны</w:t>
      </w:r>
      <w:r w:rsidRPr="00041826">
        <w:rPr>
          <w:color w:val="000000"/>
          <w:sz w:val="24"/>
          <w:szCs w:val="24"/>
          <w:lang w:eastAsia="ru-RU" w:bidi="ru-RU"/>
        </w:rPr>
        <w:t xml:space="preserve"> муниципального образования </w:t>
      </w:r>
      <w:r w:rsidR="004A0852" w:rsidRPr="00041826">
        <w:rPr>
          <w:color w:val="000000"/>
          <w:sz w:val="24"/>
          <w:szCs w:val="24"/>
          <w:lang w:eastAsia="ru-RU" w:bidi="ru-RU"/>
        </w:rPr>
        <w:t>Жемчужинское</w:t>
      </w:r>
      <w:r w:rsidRPr="00041826">
        <w:rPr>
          <w:color w:val="000000"/>
          <w:sz w:val="24"/>
          <w:szCs w:val="24"/>
          <w:lang w:eastAsia="ru-RU" w:bidi="ru-RU"/>
        </w:rPr>
        <w:t xml:space="preserve"> сельское поселение Нижнегорского района Республики Крым, которое является публично-правовым образованием, и не является плательщиком земельного налога.</w:t>
      </w:r>
    </w:p>
    <w:p w:rsidR="004845C5" w:rsidRPr="00041826" w:rsidRDefault="004845C5" w:rsidP="00AC3E59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 w:rsidRPr="00041826">
        <w:rPr>
          <w:color w:val="000000"/>
          <w:sz w:val="24"/>
          <w:szCs w:val="24"/>
          <w:lang w:eastAsia="ru-RU" w:bidi="ru-RU"/>
        </w:rPr>
        <w:t>Вывод: применение налоговых расходов «эффективно»</w:t>
      </w:r>
    </w:p>
    <w:p w:rsidR="004845C5" w:rsidRPr="00041826" w:rsidRDefault="004845C5" w:rsidP="00AC3E59">
      <w:pPr>
        <w:pStyle w:val="20"/>
        <w:shd w:val="clear" w:color="auto" w:fill="auto"/>
        <w:spacing w:before="0" w:after="0" w:line="240" w:lineRule="auto"/>
        <w:ind w:right="4860" w:firstLine="567"/>
        <w:jc w:val="left"/>
        <w:rPr>
          <w:sz w:val="24"/>
          <w:szCs w:val="24"/>
        </w:rPr>
      </w:pPr>
    </w:p>
    <w:p w:rsidR="004845C5" w:rsidRPr="00041826" w:rsidRDefault="004845C5" w:rsidP="00AC3E59">
      <w:pPr>
        <w:shd w:val="clear" w:color="auto" w:fill="FFFFFF"/>
        <w:spacing w:after="0" w:line="240" w:lineRule="auto"/>
        <w:ind w:right="68" w:firstLine="709"/>
        <w:contextualSpacing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04182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Вывод о необходимости сохранения, уточнения или отмене налоговых льгот, обуславливающих налоговые расходы</w:t>
      </w:r>
    </w:p>
    <w:p w:rsidR="004845C5" w:rsidRPr="00041826" w:rsidRDefault="004845C5" w:rsidP="00322252">
      <w:pPr>
        <w:pStyle w:val="20"/>
        <w:shd w:val="clear" w:color="auto" w:fill="auto"/>
        <w:spacing w:before="0" w:after="0" w:line="240" w:lineRule="auto"/>
        <w:ind w:left="180" w:firstLine="567"/>
        <w:rPr>
          <w:sz w:val="24"/>
          <w:szCs w:val="24"/>
        </w:rPr>
      </w:pPr>
      <w:r w:rsidRPr="00041826">
        <w:rPr>
          <w:sz w:val="24"/>
          <w:szCs w:val="24"/>
        </w:rPr>
        <w:t xml:space="preserve">Администрация считает необходимым сохранить налоговую льготу по земельному налогу органам местного самоуправления Жемчужинского сельского поселения </w:t>
      </w:r>
      <w:r w:rsidRPr="00041826">
        <w:rPr>
          <w:color w:val="000000"/>
          <w:sz w:val="24"/>
          <w:szCs w:val="24"/>
          <w:lang w:eastAsia="ru-RU" w:bidi="ru-RU"/>
        </w:rPr>
        <w:t>Нижнегорского района Республики Крым в связи с оптимизацией финансовых потоков бюджета.</w:t>
      </w:r>
    </w:p>
    <w:sectPr w:rsidR="004845C5" w:rsidRPr="00041826" w:rsidSect="00F54AF7">
      <w:pgSz w:w="11910" w:h="16840"/>
      <w:pgMar w:top="1134" w:right="567" w:bottom="1134" w:left="1134" w:header="578" w:footer="0" w:gutter="0"/>
      <w:pgNumType w:start="2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47D"/>
    <w:multiLevelType w:val="hybridMultilevel"/>
    <w:tmpl w:val="8E223388"/>
    <w:lvl w:ilvl="0" w:tplc="CA28FED4">
      <w:start w:val="2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0E5496"/>
    <w:multiLevelType w:val="hybridMultilevel"/>
    <w:tmpl w:val="1E22590C"/>
    <w:lvl w:ilvl="0" w:tplc="A43E78E4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3A3FF2"/>
    <w:multiLevelType w:val="hybridMultilevel"/>
    <w:tmpl w:val="AFF2461E"/>
    <w:lvl w:ilvl="0" w:tplc="7B5CDE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0578C9"/>
    <w:multiLevelType w:val="hybridMultilevel"/>
    <w:tmpl w:val="E15AF52A"/>
    <w:lvl w:ilvl="0" w:tplc="03507EB8">
      <w:start w:val="1"/>
      <w:numFmt w:val="decimal"/>
      <w:lvlText w:val="%1."/>
      <w:lvlJc w:val="left"/>
      <w:pPr>
        <w:ind w:left="1431" w:hanging="86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9127AC"/>
    <w:multiLevelType w:val="hybridMultilevel"/>
    <w:tmpl w:val="D9F67572"/>
    <w:lvl w:ilvl="0" w:tplc="8E10A0EA">
      <w:start w:val="2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22819BB"/>
    <w:multiLevelType w:val="hybridMultilevel"/>
    <w:tmpl w:val="998CFE6E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7AC35FE"/>
    <w:multiLevelType w:val="hybridMultilevel"/>
    <w:tmpl w:val="98E297FA"/>
    <w:lvl w:ilvl="0" w:tplc="EB7EC7D4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C57B3"/>
    <w:multiLevelType w:val="hybridMultilevel"/>
    <w:tmpl w:val="C868B2D2"/>
    <w:lvl w:ilvl="0" w:tplc="FEAA4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74FE"/>
    <w:rsid w:val="00004322"/>
    <w:rsid w:val="000110E0"/>
    <w:rsid w:val="000258ED"/>
    <w:rsid w:val="00037C23"/>
    <w:rsid w:val="00041826"/>
    <w:rsid w:val="000603F7"/>
    <w:rsid w:val="00076170"/>
    <w:rsid w:val="00092C8F"/>
    <w:rsid w:val="00092D71"/>
    <w:rsid w:val="0009487F"/>
    <w:rsid w:val="000C765D"/>
    <w:rsid w:val="000D73B6"/>
    <w:rsid w:val="000F3BD4"/>
    <w:rsid w:val="000F5610"/>
    <w:rsid w:val="001A0F6F"/>
    <w:rsid w:val="001C205A"/>
    <w:rsid w:val="001D4C5B"/>
    <w:rsid w:val="00200210"/>
    <w:rsid w:val="0022144C"/>
    <w:rsid w:val="002260D8"/>
    <w:rsid w:val="00250878"/>
    <w:rsid w:val="002A6B95"/>
    <w:rsid w:val="002C183D"/>
    <w:rsid w:val="002F0F00"/>
    <w:rsid w:val="002F1E3C"/>
    <w:rsid w:val="002F4DC7"/>
    <w:rsid w:val="003109F5"/>
    <w:rsid w:val="00322252"/>
    <w:rsid w:val="0033040F"/>
    <w:rsid w:val="00361B6B"/>
    <w:rsid w:val="00390FFA"/>
    <w:rsid w:val="003947E5"/>
    <w:rsid w:val="003B71A0"/>
    <w:rsid w:val="003C7CE2"/>
    <w:rsid w:val="003E1D05"/>
    <w:rsid w:val="003E75C8"/>
    <w:rsid w:val="00406339"/>
    <w:rsid w:val="004140B2"/>
    <w:rsid w:val="004845C5"/>
    <w:rsid w:val="004A0852"/>
    <w:rsid w:val="00540682"/>
    <w:rsid w:val="00547296"/>
    <w:rsid w:val="00553D2B"/>
    <w:rsid w:val="00555664"/>
    <w:rsid w:val="00561E60"/>
    <w:rsid w:val="00597258"/>
    <w:rsid w:val="005D1A2B"/>
    <w:rsid w:val="005E3134"/>
    <w:rsid w:val="005F3A13"/>
    <w:rsid w:val="006171DE"/>
    <w:rsid w:val="00632DF3"/>
    <w:rsid w:val="006865DF"/>
    <w:rsid w:val="0069086A"/>
    <w:rsid w:val="006940C9"/>
    <w:rsid w:val="00710EBC"/>
    <w:rsid w:val="0074525F"/>
    <w:rsid w:val="00754856"/>
    <w:rsid w:val="00782DD9"/>
    <w:rsid w:val="007D2095"/>
    <w:rsid w:val="007E17CB"/>
    <w:rsid w:val="007F6574"/>
    <w:rsid w:val="00802CFE"/>
    <w:rsid w:val="00823A64"/>
    <w:rsid w:val="00852E0F"/>
    <w:rsid w:val="008804E6"/>
    <w:rsid w:val="0088142C"/>
    <w:rsid w:val="008C7544"/>
    <w:rsid w:val="008D09A4"/>
    <w:rsid w:val="009203BE"/>
    <w:rsid w:val="009310F8"/>
    <w:rsid w:val="00960786"/>
    <w:rsid w:val="00971FC2"/>
    <w:rsid w:val="00984062"/>
    <w:rsid w:val="00992B6E"/>
    <w:rsid w:val="009B5622"/>
    <w:rsid w:val="009D3487"/>
    <w:rsid w:val="009E4FC1"/>
    <w:rsid w:val="009E514E"/>
    <w:rsid w:val="00A03850"/>
    <w:rsid w:val="00A11BB2"/>
    <w:rsid w:val="00A87669"/>
    <w:rsid w:val="00AA5EA3"/>
    <w:rsid w:val="00AC3E59"/>
    <w:rsid w:val="00B2475C"/>
    <w:rsid w:val="00B31F57"/>
    <w:rsid w:val="00B743FC"/>
    <w:rsid w:val="00BC1A01"/>
    <w:rsid w:val="00BD7E28"/>
    <w:rsid w:val="00C03304"/>
    <w:rsid w:val="00C174FE"/>
    <w:rsid w:val="00C31D47"/>
    <w:rsid w:val="00C53FAD"/>
    <w:rsid w:val="00C6509B"/>
    <w:rsid w:val="00C93ABA"/>
    <w:rsid w:val="00CA056D"/>
    <w:rsid w:val="00D4186A"/>
    <w:rsid w:val="00D44B62"/>
    <w:rsid w:val="00D90417"/>
    <w:rsid w:val="00DE66AC"/>
    <w:rsid w:val="00E04631"/>
    <w:rsid w:val="00E12398"/>
    <w:rsid w:val="00E36BBC"/>
    <w:rsid w:val="00E44E64"/>
    <w:rsid w:val="00E66457"/>
    <w:rsid w:val="00E80FA8"/>
    <w:rsid w:val="00E86F03"/>
    <w:rsid w:val="00EC27AB"/>
    <w:rsid w:val="00F056E8"/>
    <w:rsid w:val="00F1091F"/>
    <w:rsid w:val="00F26624"/>
    <w:rsid w:val="00F272FD"/>
    <w:rsid w:val="00F505CB"/>
    <w:rsid w:val="00F51EAB"/>
    <w:rsid w:val="00F54AF7"/>
    <w:rsid w:val="00F5675E"/>
    <w:rsid w:val="00F56EFB"/>
    <w:rsid w:val="00F60460"/>
    <w:rsid w:val="00F61346"/>
    <w:rsid w:val="00F9624F"/>
    <w:rsid w:val="00FB5F62"/>
    <w:rsid w:val="00FD2C19"/>
    <w:rsid w:val="00FD5813"/>
    <w:rsid w:val="00FD6E49"/>
    <w:rsid w:val="00FD73BC"/>
    <w:rsid w:val="00FF0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174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4">
    <w:name w:val="Table Grid"/>
    <w:basedOn w:val="a1"/>
    <w:uiPriority w:val="59"/>
    <w:rsid w:val="00C174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C174F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0"/>
    <w:rsid w:val="00C174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C174FE"/>
    <w:rPr>
      <w:rFonts w:cs="Times New Roman"/>
      <w:b w:val="0"/>
      <w:bCs w:val="0"/>
      <w:spacing w:val="0"/>
      <w:sz w:val="21"/>
      <w:szCs w:val="21"/>
    </w:rPr>
  </w:style>
  <w:style w:type="paragraph" w:styleId="a6">
    <w:name w:val="List Paragraph"/>
    <w:basedOn w:val="a"/>
    <w:uiPriority w:val="34"/>
    <w:qFormat/>
    <w:rsid w:val="00C174FE"/>
    <w:pPr>
      <w:ind w:left="720"/>
      <w:contextualSpacing/>
    </w:pPr>
  </w:style>
  <w:style w:type="paragraph" w:styleId="a7">
    <w:name w:val="Body Text"/>
    <w:basedOn w:val="a"/>
    <w:link w:val="a8"/>
    <w:unhideWhenUsed/>
    <w:rsid w:val="00C174FE"/>
    <w:pPr>
      <w:spacing w:after="120"/>
    </w:pPr>
  </w:style>
  <w:style w:type="character" w:customStyle="1" w:styleId="a8">
    <w:name w:val="Основной текст Знак"/>
    <w:basedOn w:val="a0"/>
    <w:link w:val="a7"/>
    <w:rsid w:val="00C174FE"/>
    <w:rPr>
      <w:rFonts w:eastAsiaTheme="minorEastAsia"/>
      <w:lang w:eastAsia="ru-RU"/>
    </w:rPr>
  </w:style>
  <w:style w:type="paragraph" w:styleId="a9">
    <w:name w:val="No Spacing"/>
    <w:uiPriority w:val="1"/>
    <w:qFormat/>
    <w:rsid w:val="00C174F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6EF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0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C1A01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1D4C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2">
    <w:name w:val="Основной текст (2)_"/>
    <w:basedOn w:val="a0"/>
    <w:link w:val="20"/>
    <w:rsid w:val="00C650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509B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4845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4845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845C5"/>
    <w:pPr>
      <w:widowControl w:val="0"/>
      <w:shd w:val="clear" w:color="auto" w:fill="FFFFFF"/>
      <w:spacing w:before="300" w:after="420" w:line="0" w:lineRule="atLeast"/>
      <w:ind w:firstLine="7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4845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845C5"/>
    <w:pPr>
      <w:widowControl w:val="0"/>
      <w:shd w:val="clear" w:color="auto" w:fill="FFFFFF"/>
      <w:spacing w:before="300" w:after="300" w:line="322" w:lineRule="exact"/>
      <w:ind w:firstLine="76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174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4">
    <w:name w:val="Table Grid"/>
    <w:basedOn w:val="a1"/>
    <w:uiPriority w:val="59"/>
    <w:rsid w:val="00C174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C174F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0"/>
    <w:rsid w:val="00C174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C174FE"/>
    <w:rPr>
      <w:rFonts w:cs="Times New Roman"/>
      <w:b w:val="0"/>
      <w:bCs w:val="0"/>
      <w:spacing w:val="0"/>
      <w:sz w:val="21"/>
      <w:szCs w:val="21"/>
    </w:rPr>
  </w:style>
  <w:style w:type="paragraph" w:styleId="a6">
    <w:name w:val="List Paragraph"/>
    <w:basedOn w:val="a"/>
    <w:uiPriority w:val="34"/>
    <w:qFormat/>
    <w:rsid w:val="00C174FE"/>
    <w:pPr>
      <w:ind w:left="720"/>
      <w:contextualSpacing/>
    </w:pPr>
  </w:style>
  <w:style w:type="paragraph" w:styleId="a7">
    <w:name w:val="Body Text"/>
    <w:basedOn w:val="a"/>
    <w:link w:val="a8"/>
    <w:unhideWhenUsed/>
    <w:rsid w:val="00C174FE"/>
    <w:pPr>
      <w:spacing w:after="120"/>
    </w:pPr>
  </w:style>
  <w:style w:type="character" w:customStyle="1" w:styleId="a8">
    <w:name w:val="Основной текст Знак"/>
    <w:basedOn w:val="a0"/>
    <w:link w:val="a7"/>
    <w:rsid w:val="00C174FE"/>
    <w:rPr>
      <w:rFonts w:eastAsiaTheme="minorEastAsia"/>
      <w:lang w:eastAsia="ru-RU"/>
    </w:rPr>
  </w:style>
  <w:style w:type="paragraph" w:styleId="a9">
    <w:name w:val="No Spacing"/>
    <w:uiPriority w:val="1"/>
    <w:qFormat/>
    <w:rsid w:val="00C174F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6EF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0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C1A0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78;&#1077;&#1084;&#1095;&#1091;&#1078;&#1080;&#1085;&#1089;&#1082;&#1086;&#1077;-&#1089;&#108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961F-439D-49FB-A9F1-4D7FD434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7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Кабанов</cp:lastModifiedBy>
  <cp:revision>58</cp:revision>
  <cp:lastPrinted>2025-05-14T08:45:00Z</cp:lastPrinted>
  <dcterms:created xsi:type="dcterms:W3CDTF">2018-04-06T08:16:00Z</dcterms:created>
  <dcterms:modified xsi:type="dcterms:W3CDTF">2025-05-14T08:45:00Z</dcterms:modified>
</cp:coreProperties>
</file>